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5E5B0" w14:textId="77777777" w:rsidR="002D687E" w:rsidRDefault="00AC1348" w:rsidP="00E2020A">
      <w:pPr>
        <w:spacing w:line="340" w:lineRule="exact"/>
        <w:jc w:val="center"/>
      </w:pPr>
      <w:r>
        <w:rPr>
          <w:rFonts w:hint="eastAsia"/>
        </w:rPr>
        <w:t xml:space="preserve">　　　　　　　　　</w:t>
      </w:r>
      <w:r w:rsidR="00F66E02">
        <w:rPr>
          <w:rFonts w:hint="eastAsia"/>
        </w:rPr>
        <w:t xml:space="preserve">　　　　　　　　　　　　　　　　　　　　　　　　　　</w:t>
      </w:r>
      <w:r w:rsidR="00F66E02">
        <w:rPr>
          <w:rFonts w:hint="eastAsia"/>
        </w:rPr>
        <w:t xml:space="preserve"> </w:t>
      </w:r>
      <w:r w:rsidR="002F2A29">
        <w:rPr>
          <w:rFonts w:hint="eastAsia"/>
        </w:rPr>
        <w:t xml:space="preserve">　　　　　　　　　　　　　　　　　　　　　</w:t>
      </w:r>
      <w:r w:rsidR="009C6D62" w:rsidRPr="000D031E">
        <w:rPr>
          <w:rFonts w:hint="eastAsia"/>
        </w:rPr>
        <w:t>公益財団法人</w:t>
      </w:r>
      <w:r w:rsidR="009C6D62">
        <w:rPr>
          <w:rFonts w:hint="eastAsia"/>
        </w:rPr>
        <w:t>旭川市</w:t>
      </w:r>
      <w:r w:rsidR="00EC7D28">
        <w:rPr>
          <w:rFonts w:hint="eastAsia"/>
        </w:rPr>
        <w:t>スポーツ</w:t>
      </w:r>
      <w:r w:rsidR="009C6D62">
        <w:rPr>
          <w:rFonts w:hint="eastAsia"/>
        </w:rPr>
        <w:t>協会表彰規程</w:t>
      </w:r>
    </w:p>
    <w:p w14:paraId="1AD874B4" w14:textId="77777777" w:rsidR="00AD479E" w:rsidRPr="00763AA5" w:rsidRDefault="00AD479E" w:rsidP="00E2020A">
      <w:pPr>
        <w:spacing w:line="340" w:lineRule="exact"/>
      </w:pPr>
    </w:p>
    <w:p w14:paraId="252C0D0C" w14:textId="5767E156" w:rsidR="007A11E8" w:rsidRPr="000D031E" w:rsidRDefault="009D2E52" w:rsidP="00E2020A">
      <w:pPr>
        <w:spacing w:line="340" w:lineRule="exact"/>
        <w:rPr>
          <w:color w:val="FF0000"/>
        </w:rPr>
      </w:pPr>
      <w:r>
        <w:rPr>
          <w:rFonts w:hint="eastAsia"/>
        </w:rPr>
        <w:t>（</w:t>
      </w:r>
      <w:r w:rsidR="007A11E8">
        <w:rPr>
          <w:rFonts w:hint="eastAsia"/>
        </w:rPr>
        <w:t>趣旨</w:t>
      </w:r>
      <w:r>
        <w:rPr>
          <w:rFonts w:hint="eastAsia"/>
        </w:rPr>
        <w:t>）</w:t>
      </w:r>
    </w:p>
    <w:p w14:paraId="7FC1ECAB" w14:textId="47E1911D" w:rsidR="009C6D62" w:rsidRDefault="00DE46D7" w:rsidP="00E2020A">
      <w:pPr>
        <w:spacing w:line="340" w:lineRule="exact"/>
        <w:ind w:left="210" w:hangingChars="100" w:hanging="210"/>
      </w:pPr>
      <w:r>
        <w:rPr>
          <w:rFonts w:hint="eastAsia"/>
        </w:rPr>
        <w:t>第１条</w:t>
      </w:r>
      <w:r w:rsidR="009C6D62">
        <w:rPr>
          <w:rFonts w:hint="eastAsia"/>
        </w:rPr>
        <w:t xml:space="preserve">　この規程は</w:t>
      </w:r>
      <w:r w:rsidR="00317978">
        <w:rPr>
          <w:rFonts w:hint="eastAsia"/>
        </w:rPr>
        <w:t>、</w:t>
      </w:r>
      <w:r w:rsidR="009C6D62">
        <w:rPr>
          <w:rFonts w:hint="eastAsia"/>
        </w:rPr>
        <w:t>公益財団法人旭川市</w:t>
      </w:r>
      <w:r w:rsidR="00EC7D28">
        <w:rPr>
          <w:rFonts w:hint="eastAsia"/>
        </w:rPr>
        <w:t>スポーツ</w:t>
      </w:r>
      <w:r w:rsidR="009C6D62">
        <w:rPr>
          <w:rFonts w:hint="eastAsia"/>
        </w:rPr>
        <w:t>協会（以下「本会」という。）</w:t>
      </w:r>
      <w:r w:rsidR="007A11E8">
        <w:rPr>
          <w:rFonts w:hint="eastAsia"/>
        </w:rPr>
        <w:t>が実施する表彰事業に関し必要な事項</w:t>
      </w:r>
      <w:r w:rsidR="009C6D62">
        <w:rPr>
          <w:rFonts w:hint="eastAsia"/>
        </w:rPr>
        <w:t>を定める。</w:t>
      </w:r>
    </w:p>
    <w:p w14:paraId="4DA1526F" w14:textId="77777777" w:rsidR="009C6D62" w:rsidRDefault="009C6D62" w:rsidP="00E2020A">
      <w:pPr>
        <w:spacing w:line="340" w:lineRule="exact"/>
      </w:pPr>
    </w:p>
    <w:p w14:paraId="40E43EF8" w14:textId="77777777" w:rsidR="009C6D62" w:rsidRDefault="009C6D62" w:rsidP="00E2020A">
      <w:pPr>
        <w:spacing w:line="340" w:lineRule="exact"/>
      </w:pPr>
      <w:r>
        <w:rPr>
          <w:rFonts w:hint="eastAsia"/>
        </w:rPr>
        <w:t>（目的）</w:t>
      </w:r>
    </w:p>
    <w:p w14:paraId="21CAF059" w14:textId="0BB613FB" w:rsidR="009C6D62" w:rsidRDefault="00DE46D7" w:rsidP="00E2020A">
      <w:pPr>
        <w:spacing w:line="340" w:lineRule="exact"/>
        <w:ind w:left="210" w:hangingChars="100" w:hanging="210"/>
      </w:pPr>
      <w:r>
        <w:rPr>
          <w:rFonts w:hint="eastAsia"/>
        </w:rPr>
        <w:t>第</w:t>
      </w:r>
      <w:r>
        <w:rPr>
          <w:rFonts w:hint="eastAsia"/>
        </w:rPr>
        <w:t>2</w:t>
      </w:r>
      <w:r>
        <w:rPr>
          <w:rFonts w:hint="eastAsia"/>
        </w:rPr>
        <w:t>条</w:t>
      </w:r>
      <w:r w:rsidR="009C6D62">
        <w:rPr>
          <w:rFonts w:hint="eastAsia"/>
        </w:rPr>
        <w:t xml:space="preserve">　この規程は</w:t>
      </w:r>
      <w:r w:rsidR="00317978">
        <w:rPr>
          <w:rFonts w:hint="eastAsia"/>
        </w:rPr>
        <w:t>、</w:t>
      </w:r>
      <w:r w:rsidR="009C6D62">
        <w:rPr>
          <w:rFonts w:hint="eastAsia"/>
        </w:rPr>
        <w:t>本会加盟団体の登録会員及び本会役員</w:t>
      </w:r>
      <w:r w:rsidR="00F94F86">
        <w:rPr>
          <w:rFonts w:hint="eastAsia"/>
        </w:rPr>
        <w:t>並びに旭川市民</w:t>
      </w:r>
      <w:r w:rsidR="009C6D62">
        <w:rPr>
          <w:rFonts w:hint="eastAsia"/>
        </w:rPr>
        <w:t>等を対象にし</w:t>
      </w:r>
      <w:r w:rsidR="00317978">
        <w:rPr>
          <w:rFonts w:hint="eastAsia"/>
        </w:rPr>
        <w:t>、</w:t>
      </w:r>
      <w:r w:rsidR="009C6D62">
        <w:rPr>
          <w:rFonts w:hint="eastAsia"/>
        </w:rPr>
        <w:t>旭川市におけるスポーツ振興に貢献したもの及びスポーツの競技力向上と優秀選手の指導育成に貢献したもの並びに選手として優秀な成績を収めたもの等の功労</w:t>
      </w:r>
      <w:r w:rsidR="00317978">
        <w:rPr>
          <w:rFonts w:hint="eastAsia"/>
        </w:rPr>
        <w:t>、</w:t>
      </w:r>
      <w:r w:rsidR="009C6D62">
        <w:rPr>
          <w:rFonts w:hint="eastAsia"/>
        </w:rPr>
        <w:t>功績を讃え</w:t>
      </w:r>
      <w:r w:rsidR="00317978">
        <w:rPr>
          <w:rFonts w:hint="eastAsia"/>
        </w:rPr>
        <w:t>、</w:t>
      </w:r>
      <w:r w:rsidR="009C6D62">
        <w:rPr>
          <w:rFonts w:hint="eastAsia"/>
        </w:rPr>
        <w:t>スポーツの振興及び普及を図ることを目的とする。</w:t>
      </w:r>
    </w:p>
    <w:p w14:paraId="017356F6" w14:textId="77777777" w:rsidR="009C6D62" w:rsidRDefault="009C6D62" w:rsidP="00E2020A">
      <w:pPr>
        <w:spacing w:line="340" w:lineRule="exact"/>
        <w:ind w:left="210" w:hangingChars="100" w:hanging="210"/>
      </w:pPr>
    </w:p>
    <w:p w14:paraId="40DBB990" w14:textId="77777777" w:rsidR="009C6D62" w:rsidRDefault="009C6D62" w:rsidP="00E2020A">
      <w:pPr>
        <w:spacing w:line="340" w:lineRule="exact"/>
      </w:pPr>
      <w:r>
        <w:rPr>
          <w:rFonts w:hint="eastAsia"/>
        </w:rPr>
        <w:t>（表彰の選考及び決定）</w:t>
      </w:r>
    </w:p>
    <w:p w14:paraId="486AAADF" w14:textId="2EE6BB93" w:rsidR="009C6D62" w:rsidRPr="00A52EC6" w:rsidRDefault="00D3143D" w:rsidP="00E2020A">
      <w:pPr>
        <w:spacing w:line="340" w:lineRule="exact"/>
        <w:ind w:left="210" w:hangingChars="100" w:hanging="210"/>
      </w:pPr>
      <w:r w:rsidRPr="00A52EC6">
        <w:rPr>
          <w:rFonts w:hint="eastAsia"/>
        </w:rPr>
        <w:t xml:space="preserve">第３条　</w:t>
      </w:r>
      <w:r w:rsidR="009C6D62" w:rsidRPr="00A52EC6">
        <w:rPr>
          <w:rFonts w:hint="eastAsia"/>
        </w:rPr>
        <w:t>表彰は</w:t>
      </w:r>
      <w:r w:rsidR="00317978">
        <w:rPr>
          <w:rFonts w:hint="eastAsia"/>
        </w:rPr>
        <w:t>、</w:t>
      </w:r>
      <w:r w:rsidR="009C6D62" w:rsidRPr="00A52EC6">
        <w:rPr>
          <w:rFonts w:hint="eastAsia"/>
        </w:rPr>
        <w:t>加盟団体等から推薦されたもの及び本会が特に必要と認めるものについて</w:t>
      </w:r>
      <w:r w:rsidR="00317978">
        <w:rPr>
          <w:rFonts w:hint="eastAsia"/>
        </w:rPr>
        <w:t>、</w:t>
      </w:r>
      <w:r w:rsidR="00786279" w:rsidRPr="00A52EC6">
        <w:rPr>
          <w:rFonts w:hint="eastAsia"/>
        </w:rPr>
        <w:t>総務</w:t>
      </w:r>
      <w:r w:rsidR="009C6D62" w:rsidRPr="00A52EC6">
        <w:rPr>
          <w:rFonts w:hint="eastAsia"/>
        </w:rPr>
        <w:t>委員会</w:t>
      </w:r>
      <w:r w:rsidR="00F94F86" w:rsidRPr="00A52EC6">
        <w:rPr>
          <w:rFonts w:hint="eastAsia"/>
        </w:rPr>
        <w:t>の</w:t>
      </w:r>
      <w:r w:rsidR="00714478">
        <w:rPr>
          <w:rFonts w:hint="eastAsia"/>
        </w:rPr>
        <w:t>審</w:t>
      </w:r>
      <w:r w:rsidR="00F328CA">
        <w:rPr>
          <w:rFonts w:hint="eastAsia"/>
        </w:rPr>
        <w:t>議</w:t>
      </w:r>
      <w:r w:rsidR="00F94F86" w:rsidRPr="00A52EC6">
        <w:rPr>
          <w:rFonts w:hint="eastAsia"/>
        </w:rPr>
        <w:t>に基づき</w:t>
      </w:r>
      <w:r w:rsidR="00317978">
        <w:rPr>
          <w:rFonts w:hint="eastAsia"/>
        </w:rPr>
        <w:t>、</w:t>
      </w:r>
      <w:r w:rsidR="00F94F86" w:rsidRPr="00A52EC6">
        <w:rPr>
          <w:rFonts w:hint="eastAsia"/>
        </w:rPr>
        <w:t>会長が</w:t>
      </w:r>
      <w:r w:rsidR="009C6D62" w:rsidRPr="00A52EC6">
        <w:rPr>
          <w:rFonts w:hint="eastAsia"/>
        </w:rPr>
        <w:t>決定する。</w:t>
      </w:r>
    </w:p>
    <w:p w14:paraId="18A77185" w14:textId="77777777" w:rsidR="00F94F86" w:rsidRPr="00A52EC6" w:rsidRDefault="00F94F86" w:rsidP="00E2020A">
      <w:pPr>
        <w:spacing w:line="340" w:lineRule="exact"/>
      </w:pPr>
    </w:p>
    <w:p w14:paraId="6ABAC891" w14:textId="0F51ED66" w:rsidR="009C6D62" w:rsidRPr="00A52EC6" w:rsidRDefault="009C6D62" w:rsidP="00E2020A">
      <w:pPr>
        <w:spacing w:line="340" w:lineRule="exact"/>
      </w:pPr>
      <w:r w:rsidRPr="00A52EC6">
        <w:rPr>
          <w:rFonts w:hint="eastAsia"/>
        </w:rPr>
        <w:t>（</w:t>
      </w:r>
      <w:r w:rsidR="00597C73" w:rsidRPr="005507FE">
        <w:rPr>
          <w:rFonts w:hint="eastAsia"/>
          <w:color w:val="000000" w:themeColor="text1"/>
        </w:rPr>
        <w:t>スポーツ功労賞</w:t>
      </w:r>
      <w:r w:rsidRPr="00A52EC6">
        <w:rPr>
          <w:rFonts w:hint="eastAsia"/>
        </w:rPr>
        <w:t>）</w:t>
      </w:r>
    </w:p>
    <w:p w14:paraId="1AAD46EF" w14:textId="77777777" w:rsidR="009C6D62" w:rsidRPr="00A52EC6" w:rsidRDefault="00D3143D" w:rsidP="00E2020A">
      <w:pPr>
        <w:spacing w:line="340" w:lineRule="exact"/>
      </w:pPr>
      <w:r w:rsidRPr="00A52EC6">
        <w:rPr>
          <w:rFonts w:hint="eastAsia"/>
        </w:rPr>
        <w:t>第４条</w:t>
      </w:r>
      <w:r w:rsidR="009C6D62" w:rsidRPr="00A52EC6">
        <w:rPr>
          <w:rFonts w:hint="eastAsia"/>
        </w:rPr>
        <w:t xml:space="preserve">　次の各号の一に該当する個人または団体に「スポーツ功労賞」を贈る。</w:t>
      </w:r>
    </w:p>
    <w:p w14:paraId="0486F3A7" w14:textId="77777777" w:rsidR="009C6D62" w:rsidRPr="00A52EC6" w:rsidRDefault="00660479" w:rsidP="00E2020A">
      <w:pPr>
        <w:spacing w:line="340" w:lineRule="exact"/>
      </w:pPr>
      <w:r w:rsidRPr="00A52EC6">
        <w:rPr>
          <w:rFonts w:hint="eastAsia"/>
        </w:rPr>
        <w:t>（１）</w:t>
      </w:r>
      <w:r w:rsidR="009C6D62" w:rsidRPr="00A52EC6">
        <w:rPr>
          <w:rFonts w:hint="eastAsia"/>
        </w:rPr>
        <w:t>全市的なスポーツ振興に功労のあった個人または団体</w:t>
      </w:r>
    </w:p>
    <w:p w14:paraId="483E0351" w14:textId="51578F1D" w:rsidR="009C6D62" w:rsidRPr="00A52EC6" w:rsidRDefault="00660479" w:rsidP="00E2020A">
      <w:pPr>
        <w:spacing w:line="340" w:lineRule="exact"/>
      </w:pPr>
      <w:r w:rsidRPr="00A52EC6">
        <w:rPr>
          <w:rFonts w:hint="eastAsia"/>
        </w:rPr>
        <w:t>（２）</w:t>
      </w:r>
      <w:r w:rsidR="009C6D62" w:rsidRPr="00A52EC6">
        <w:rPr>
          <w:rFonts w:hint="eastAsia"/>
        </w:rPr>
        <w:t>本会の役員として</w:t>
      </w:r>
      <w:r w:rsidR="00317978">
        <w:rPr>
          <w:rFonts w:hint="eastAsia"/>
        </w:rPr>
        <w:t>、</w:t>
      </w:r>
      <w:r w:rsidR="009C6D62" w:rsidRPr="00A52EC6">
        <w:rPr>
          <w:rFonts w:hint="eastAsia"/>
        </w:rPr>
        <w:t>本会の発展に功労のあった個人</w:t>
      </w:r>
    </w:p>
    <w:p w14:paraId="66F0C2C0" w14:textId="310D2611" w:rsidR="009C6D62" w:rsidRPr="00A52EC6" w:rsidRDefault="00660479" w:rsidP="00E2020A">
      <w:pPr>
        <w:spacing w:line="340" w:lineRule="exact"/>
        <w:ind w:leftChars="4" w:left="8"/>
      </w:pPr>
      <w:r w:rsidRPr="00A52EC6">
        <w:rPr>
          <w:rFonts w:hint="eastAsia"/>
        </w:rPr>
        <w:t>（３）</w:t>
      </w:r>
      <w:r w:rsidR="009C6D62" w:rsidRPr="00A52EC6">
        <w:rPr>
          <w:rFonts w:hint="eastAsia"/>
        </w:rPr>
        <w:t>加盟団体</w:t>
      </w:r>
      <w:r w:rsidR="00CB641D" w:rsidRPr="00A52EC6">
        <w:rPr>
          <w:rFonts w:hint="eastAsia"/>
        </w:rPr>
        <w:t>等</w:t>
      </w:r>
      <w:r w:rsidR="009C6D62" w:rsidRPr="00A52EC6">
        <w:rPr>
          <w:rFonts w:hint="eastAsia"/>
        </w:rPr>
        <w:t>の会長職または副会長職を１０年以上努め</w:t>
      </w:r>
      <w:r w:rsidR="00317978">
        <w:rPr>
          <w:rFonts w:hint="eastAsia"/>
        </w:rPr>
        <w:t>、</w:t>
      </w:r>
      <w:r w:rsidR="009C6D62" w:rsidRPr="00A52EC6">
        <w:rPr>
          <w:rFonts w:hint="eastAsia"/>
        </w:rPr>
        <w:t>その団体の発展に功労のあった個人</w:t>
      </w:r>
    </w:p>
    <w:p w14:paraId="3D6C3F34" w14:textId="77777777" w:rsidR="009C6D62" w:rsidRPr="00A52EC6" w:rsidRDefault="009C6D62" w:rsidP="00E2020A">
      <w:pPr>
        <w:spacing w:line="340" w:lineRule="exact"/>
        <w:ind w:left="210" w:hangingChars="100" w:hanging="210"/>
      </w:pPr>
    </w:p>
    <w:p w14:paraId="7CC1869A" w14:textId="50633E3B" w:rsidR="009C6D62" w:rsidRPr="005507FE" w:rsidRDefault="009C6D62" w:rsidP="00E2020A">
      <w:pPr>
        <w:spacing w:line="340" w:lineRule="exact"/>
        <w:ind w:left="210" w:hangingChars="100" w:hanging="210"/>
        <w:rPr>
          <w:color w:val="000000" w:themeColor="text1"/>
        </w:rPr>
      </w:pPr>
      <w:r w:rsidRPr="00A52EC6">
        <w:rPr>
          <w:rFonts w:hint="eastAsia"/>
        </w:rPr>
        <w:t>（</w:t>
      </w:r>
      <w:r w:rsidR="00597C73" w:rsidRPr="005507FE">
        <w:rPr>
          <w:rFonts w:hint="eastAsia"/>
          <w:color w:val="000000" w:themeColor="text1"/>
        </w:rPr>
        <w:t>スポーツ功績賞</w:t>
      </w:r>
      <w:r w:rsidRPr="005507FE">
        <w:rPr>
          <w:rFonts w:hint="eastAsia"/>
          <w:color w:val="000000" w:themeColor="text1"/>
        </w:rPr>
        <w:t>）</w:t>
      </w:r>
    </w:p>
    <w:p w14:paraId="2755C48C" w14:textId="69AA0340" w:rsidR="009C6D62" w:rsidRPr="005507FE" w:rsidRDefault="00D3143D" w:rsidP="00E2020A">
      <w:pPr>
        <w:spacing w:line="340" w:lineRule="exact"/>
        <w:ind w:left="210" w:hangingChars="100" w:hanging="210"/>
        <w:rPr>
          <w:color w:val="000000" w:themeColor="text1"/>
        </w:rPr>
      </w:pPr>
      <w:r w:rsidRPr="005507FE">
        <w:rPr>
          <w:rFonts w:hint="eastAsia"/>
          <w:color w:val="000000" w:themeColor="text1"/>
        </w:rPr>
        <w:t xml:space="preserve">第５条　</w:t>
      </w:r>
      <w:r w:rsidR="009C6D62" w:rsidRPr="005507FE">
        <w:rPr>
          <w:rFonts w:hint="eastAsia"/>
          <w:color w:val="000000" w:themeColor="text1"/>
        </w:rPr>
        <w:t>加盟団体</w:t>
      </w:r>
      <w:r w:rsidR="007A11E8" w:rsidRPr="005507FE">
        <w:rPr>
          <w:rFonts w:hint="eastAsia"/>
          <w:color w:val="000000" w:themeColor="text1"/>
        </w:rPr>
        <w:t>等</w:t>
      </w:r>
      <w:r w:rsidR="009C6D62" w:rsidRPr="005507FE">
        <w:rPr>
          <w:rFonts w:hint="eastAsia"/>
          <w:color w:val="000000" w:themeColor="text1"/>
        </w:rPr>
        <w:t>の役職（</w:t>
      </w:r>
      <w:r w:rsidR="00660479" w:rsidRPr="005507FE">
        <w:rPr>
          <w:rFonts w:hint="eastAsia"/>
          <w:color w:val="000000" w:themeColor="text1"/>
        </w:rPr>
        <w:t>会長</w:t>
      </w:r>
      <w:r w:rsidR="00317978" w:rsidRPr="005507FE">
        <w:rPr>
          <w:rFonts w:hint="eastAsia"/>
          <w:color w:val="000000" w:themeColor="text1"/>
        </w:rPr>
        <w:t>、</w:t>
      </w:r>
      <w:r w:rsidR="00660479" w:rsidRPr="005507FE">
        <w:rPr>
          <w:rFonts w:hint="eastAsia"/>
          <w:color w:val="000000" w:themeColor="text1"/>
        </w:rPr>
        <w:t>副会長を除く。）を１０年以上努め</w:t>
      </w:r>
      <w:r w:rsidR="00317978" w:rsidRPr="005507FE">
        <w:rPr>
          <w:rFonts w:hint="eastAsia"/>
          <w:color w:val="000000" w:themeColor="text1"/>
        </w:rPr>
        <w:t>、</w:t>
      </w:r>
      <w:r w:rsidR="00660479" w:rsidRPr="005507FE">
        <w:rPr>
          <w:rFonts w:hint="eastAsia"/>
          <w:color w:val="000000" w:themeColor="text1"/>
        </w:rPr>
        <w:t>その団体の発展に功績のあった</w:t>
      </w:r>
      <w:r w:rsidR="009C6D62" w:rsidRPr="005507FE">
        <w:rPr>
          <w:rFonts w:hint="eastAsia"/>
          <w:color w:val="000000" w:themeColor="text1"/>
        </w:rPr>
        <w:t>個人に「スポーツ功績賞」を贈る。</w:t>
      </w:r>
    </w:p>
    <w:p w14:paraId="2061F96A" w14:textId="77777777" w:rsidR="009C6D62" w:rsidRPr="005507FE" w:rsidRDefault="009C6D62" w:rsidP="00E2020A">
      <w:pPr>
        <w:spacing w:line="340" w:lineRule="exact"/>
        <w:ind w:left="210" w:hangingChars="100" w:hanging="210"/>
        <w:rPr>
          <w:color w:val="000000" w:themeColor="text1"/>
        </w:rPr>
      </w:pPr>
    </w:p>
    <w:p w14:paraId="69AA2714" w14:textId="52A165C6" w:rsidR="009C6D62" w:rsidRPr="005507FE" w:rsidRDefault="009C6D62" w:rsidP="00E2020A">
      <w:pPr>
        <w:spacing w:line="340" w:lineRule="exact"/>
        <w:rPr>
          <w:color w:val="000000" w:themeColor="text1"/>
        </w:rPr>
      </w:pPr>
      <w:r w:rsidRPr="005507FE">
        <w:rPr>
          <w:rFonts w:hint="eastAsia"/>
          <w:color w:val="000000" w:themeColor="text1"/>
        </w:rPr>
        <w:t>（</w:t>
      </w:r>
      <w:r w:rsidR="00597C73" w:rsidRPr="005507FE">
        <w:rPr>
          <w:rFonts w:hint="eastAsia"/>
          <w:color w:val="000000" w:themeColor="text1"/>
        </w:rPr>
        <w:t>スポーツ貢献賞</w:t>
      </w:r>
      <w:r w:rsidRPr="005507FE">
        <w:rPr>
          <w:rFonts w:hint="eastAsia"/>
          <w:color w:val="000000" w:themeColor="text1"/>
        </w:rPr>
        <w:t>）</w:t>
      </w:r>
    </w:p>
    <w:p w14:paraId="3FAA26B9" w14:textId="77777777" w:rsidR="009C6D62" w:rsidRPr="005507FE" w:rsidRDefault="00CB641D" w:rsidP="00E2020A">
      <w:pPr>
        <w:spacing w:line="340" w:lineRule="exact"/>
        <w:ind w:left="210" w:hangingChars="100" w:hanging="210"/>
        <w:rPr>
          <w:color w:val="000000" w:themeColor="text1"/>
        </w:rPr>
      </w:pPr>
      <w:r w:rsidRPr="005507FE">
        <w:rPr>
          <w:rFonts w:hint="eastAsia"/>
          <w:color w:val="000000" w:themeColor="text1"/>
        </w:rPr>
        <w:t>第６条　スポーツの競技力向上と優秀選手の指導育成に貢献した個人に</w:t>
      </w:r>
      <w:r w:rsidR="009C6D62" w:rsidRPr="005507FE">
        <w:rPr>
          <w:rFonts w:hint="eastAsia"/>
          <w:color w:val="000000" w:themeColor="text1"/>
        </w:rPr>
        <w:t>「スポーツ貢献賞」を贈る。</w:t>
      </w:r>
    </w:p>
    <w:p w14:paraId="7D9C55BA" w14:textId="045F2A98" w:rsidR="00975C72" w:rsidRPr="005507FE" w:rsidRDefault="00CB641D" w:rsidP="00E2020A">
      <w:pPr>
        <w:spacing w:line="340" w:lineRule="exact"/>
        <w:ind w:left="210" w:hangingChars="100" w:hanging="210"/>
        <w:rPr>
          <w:color w:val="000000" w:themeColor="text1"/>
        </w:rPr>
      </w:pPr>
      <w:r w:rsidRPr="005507FE">
        <w:rPr>
          <w:rFonts w:hint="eastAsia"/>
          <w:color w:val="000000" w:themeColor="text1"/>
        </w:rPr>
        <w:t>２　前項に</w:t>
      </w:r>
      <w:r w:rsidR="00975C72" w:rsidRPr="005507FE">
        <w:rPr>
          <w:rFonts w:hint="eastAsia"/>
          <w:color w:val="000000" w:themeColor="text1"/>
        </w:rPr>
        <w:t>規定する個人は</w:t>
      </w:r>
      <w:r w:rsidR="00317978" w:rsidRPr="005507FE">
        <w:rPr>
          <w:rFonts w:hint="eastAsia"/>
          <w:color w:val="000000" w:themeColor="text1"/>
        </w:rPr>
        <w:t>、</w:t>
      </w:r>
      <w:r w:rsidR="00F80D6C" w:rsidRPr="005507FE">
        <w:rPr>
          <w:rFonts w:hint="eastAsia"/>
          <w:color w:val="000000" w:themeColor="text1"/>
        </w:rPr>
        <w:t>４５歳以上で</w:t>
      </w:r>
      <w:r w:rsidR="00975C72" w:rsidRPr="005507FE">
        <w:rPr>
          <w:rFonts w:hint="eastAsia"/>
          <w:color w:val="000000" w:themeColor="text1"/>
        </w:rPr>
        <w:t>１０年以上の指導育成経験を有し</w:t>
      </w:r>
      <w:r w:rsidR="00F80D6C" w:rsidRPr="005507FE">
        <w:rPr>
          <w:rFonts w:hint="eastAsia"/>
          <w:color w:val="000000" w:themeColor="text1"/>
        </w:rPr>
        <w:t>ていることを原則とする。</w:t>
      </w:r>
    </w:p>
    <w:p w14:paraId="7191CE8F" w14:textId="6346669B" w:rsidR="009C6D62" w:rsidRPr="005507FE" w:rsidRDefault="009C6D62" w:rsidP="00E2020A">
      <w:pPr>
        <w:spacing w:line="340" w:lineRule="exact"/>
        <w:rPr>
          <w:color w:val="000000" w:themeColor="text1"/>
        </w:rPr>
      </w:pPr>
      <w:r w:rsidRPr="005507FE">
        <w:rPr>
          <w:rFonts w:hint="eastAsia"/>
          <w:color w:val="000000" w:themeColor="text1"/>
        </w:rPr>
        <w:t>（</w:t>
      </w:r>
      <w:r w:rsidR="00597C73" w:rsidRPr="005507FE">
        <w:rPr>
          <w:rFonts w:hint="eastAsia"/>
          <w:color w:val="000000" w:themeColor="text1"/>
        </w:rPr>
        <w:t>ベストプレーヤー賞</w:t>
      </w:r>
      <w:r w:rsidRPr="005507FE">
        <w:rPr>
          <w:rFonts w:hint="eastAsia"/>
          <w:color w:val="000000" w:themeColor="text1"/>
        </w:rPr>
        <w:t>）</w:t>
      </w:r>
    </w:p>
    <w:p w14:paraId="01AE25E2" w14:textId="5C9574D6" w:rsidR="009C6D62" w:rsidRPr="005507FE" w:rsidRDefault="009C6D62" w:rsidP="00E2020A">
      <w:pPr>
        <w:spacing w:line="340" w:lineRule="exact"/>
        <w:ind w:left="210" w:hangingChars="100" w:hanging="210"/>
        <w:rPr>
          <w:color w:val="000000" w:themeColor="text1"/>
        </w:rPr>
      </w:pPr>
      <w:r w:rsidRPr="005507FE">
        <w:rPr>
          <w:rFonts w:hint="eastAsia"/>
          <w:color w:val="000000" w:themeColor="text1"/>
        </w:rPr>
        <w:t>第７条　全国</w:t>
      </w:r>
      <w:r w:rsidR="006250E2" w:rsidRPr="005507FE">
        <w:rPr>
          <w:rFonts w:hint="eastAsia"/>
          <w:color w:val="000000" w:themeColor="text1"/>
        </w:rPr>
        <w:t>的大会（国民</w:t>
      </w:r>
      <w:r w:rsidR="00597C73" w:rsidRPr="005507FE">
        <w:rPr>
          <w:rFonts w:hint="eastAsia"/>
          <w:color w:val="000000" w:themeColor="text1"/>
        </w:rPr>
        <w:t>スポーツ</w:t>
      </w:r>
      <w:r w:rsidR="006250E2" w:rsidRPr="005507FE">
        <w:rPr>
          <w:rFonts w:hint="eastAsia"/>
          <w:color w:val="000000" w:themeColor="text1"/>
        </w:rPr>
        <w:t>大会</w:t>
      </w:r>
      <w:r w:rsidR="00317978" w:rsidRPr="005507FE">
        <w:rPr>
          <w:rFonts w:hint="eastAsia"/>
          <w:color w:val="000000" w:themeColor="text1"/>
        </w:rPr>
        <w:t>、</w:t>
      </w:r>
      <w:r w:rsidR="006250E2" w:rsidRPr="005507FE">
        <w:rPr>
          <w:rFonts w:hint="eastAsia"/>
          <w:color w:val="000000" w:themeColor="text1"/>
        </w:rPr>
        <w:t>全日本選手権大会</w:t>
      </w:r>
      <w:r w:rsidR="00317978" w:rsidRPr="005507FE">
        <w:rPr>
          <w:rFonts w:hint="eastAsia"/>
          <w:color w:val="000000" w:themeColor="text1"/>
        </w:rPr>
        <w:t>、</w:t>
      </w:r>
      <w:r w:rsidR="006250E2" w:rsidRPr="005507FE">
        <w:rPr>
          <w:rFonts w:hint="eastAsia"/>
          <w:color w:val="000000" w:themeColor="text1"/>
        </w:rPr>
        <w:t>全日本学生選手権大会</w:t>
      </w:r>
      <w:r w:rsidR="00317978" w:rsidRPr="005507FE">
        <w:rPr>
          <w:rFonts w:hint="eastAsia"/>
          <w:color w:val="000000" w:themeColor="text1"/>
        </w:rPr>
        <w:t>、</w:t>
      </w:r>
      <w:r w:rsidR="006250E2" w:rsidRPr="005507FE">
        <w:rPr>
          <w:rFonts w:hint="eastAsia"/>
          <w:color w:val="000000" w:themeColor="text1"/>
        </w:rPr>
        <w:t>全国高校総合体育大会</w:t>
      </w:r>
      <w:r w:rsidR="00317978" w:rsidRPr="005507FE">
        <w:rPr>
          <w:rFonts w:hint="eastAsia"/>
          <w:color w:val="000000" w:themeColor="text1"/>
        </w:rPr>
        <w:t>、</w:t>
      </w:r>
      <w:r w:rsidR="006250E2" w:rsidRPr="005507FE">
        <w:rPr>
          <w:rFonts w:hint="eastAsia"/>
          <w:color w:val="000000" w:themeColor="text1"/>
        </w:rPr>
        <w:t>全国中学校競技大会</w:t>
      </w:r>
      <w:r w:rsidR="00317978" w:rsidRPr="005507FE">
        <w:rPr>
          <w:rFonts w:hint="eastAsia"/>
          <w:color w:val="000000" w:themeColor="text1"/>
        </w:rPr>
        <w:t>、</w:t>
      </w:r>
      <w:r w:rsidR="006250E2" w:rsidRPr="005507FE">
        <w:rPr>
          <w:rFonts w:hint="eastAsia"/>
          <w:color w:val="000000" w:themeColor="text1"/>
        </w:rPr>
        <w:t>またはこれに準ずる大会をいう。）</w:t>
      </w:r>
      <w:r w:rsidRPr="005507FE">
        <w:rPr>
          <w:rFonts w:hint="eastAsia"/>
          <w:color w:val="000000" w:themeColor="text1"/>
        </w:rPr>
        <w:t>において</w:t>
      </w:r>
      <w:r w:rsidR="00317978" w:rsidRPr="005507FE">
        <w:rPr>
          <w:rFonts w:hint="eastAsia"/>
          <w:color w:val="000000" w:themeColor="text1"/>
        </w:rPr>
        <w:t>、</w:t>
      </w:r>
      <w:r w:rsidRPr="005507FE">
        <w:rPr>
          <w:rFonts w:hint="eastAsia"/>
          <w:color w:val="000000" w:themeColor="text1"/>
        </w:rPr>
        <w:t>３位以内に入賞した個人または団体に「ベストプレーヤー賞」を贈る。</w:t>
      </w:r>
    </w:p>
    <w:p w14:paraId="10F0122A" w14:textId="11E5C786" w:rsidR="00F94F86" w:rsidRPr="00A52EC6" w:rsidRDefault="00F94F86" w:rsidP="00E2020A">
      <w:pPr>
        <w:spacing w:line="340" w:lineRule="exact"/>
        <w:ind w:left="210" w:hangingChars="100" w:hanging="210"/>
      </w:pPr>
      <w:r w:rsidRPr="005507FE">
        <w:rPr>
          <w:rFonts w:hint="eastAsia"/>
          <w:color w:val="000000" w:themeColor="text1"/>
        </w:rPr>
        <w:t>２　前項に規定する大会は</w:t>
      </w:r>
      <w:r w:rsidR="00317978" w:rsidRPr="005507FE">
        <w:rPr>
          <w:rFonts w:hint="eastAsia"/>
          <w:color w:val="000000" w:themeColor="text1"/>
        </w:rPr>
        <w:t>、</w:t>
      </w:r>
      <w:r w:rsidR="00034B22" w:rsidRPr="005507FE">
        <w:rPr>
          <w:rFonts w:hint="eastAsia"/>
          <w:color w:val="000000" w:themeColor="text1"/>
        </w:rPr>
        <w:t>全道規模の</w:t>
      </w:r>
      <w:r w:rsidRPr="00A52EC6">
        <w:rPr>
          <w:rFonts w:hint="eastAsia"/>
        </w:rPr>
        <w:t>予選会を経ていることを原則とする。</w:t>
      </w:r>
    </w:p>
    <w:p w14:paraId="64F59E8A" w14:textId="77777777" w:rsidR="008F6F06" w:rsidRPr="00A52EC6" w:rsidRDefault="008F6F06" w:rsidP="00E2020A">
      <w:pPr>
        <w:spacing w:line="340" w:lineRule="exact"/>
      </w:pPr>
    </w:p>
    <w:p w14:paraId="3DCFF757" w14:textId="3410AA0A" w:rsidR="009C6D62" w:rsidRPr="00A52EC6" w:rsidRDefault="009C6D62" w:rsidP="00E2020A">
      <w:pPr>
        <w:spacing w:line="340" w:lineRule="exact"/>
      </w:pPr>
      <w:r w:rsidRPr="00A52EC6">
        <w:rPr>
          <w:rFonts w:hint="eastAsia"/>
        </w:rPr>
        <w:t>（</w:t>
      </w:r>
      <w:r w:rsidRPr="005507FE">
        <w:rPr>
          <w:rFonts w:hint="eastAsia"/>
          <w:color w:val="000000" w:themeColor="text1"/>
        </w:rPr>
        <w:t>特別</w:t>
      </w:r>
      <w:r w:rsidR="00DB2294" w:rsidRPr="005507FE">
        <w:rPr>
          <w:rFonts w:hint="eastAsia"/>
          <w:color w:val="000000" w:themeColor="text1"/>
        </w:rPr>
        <w:t>賞</w:t>
      </w:r>
      <w:r w:rsidRPr="00A52EC6">
        <w:rPr>
          <w:rFonts w:hint="eastAsia"/>
        </w:rPr>
        <w:t>）</w:t>
      </w:r>
    </w:p>
    <w:p w14:paraId="6E508AF6" w14:textId="301C3152" w:rsidR="009C6D62" w:rsidRPr="00A52EC6" w:rsidRDefault="009C6D62" w:rsidP="00E2020A">
      <w:pPr>
        <w:spacing w:line="340" w:lineRule="exact"/>
        <w:ind w:left="210" w:hangingChars="100" w:hanging="210"/>
      </w:pPr>
      <w:r w:rsidRPr="00A52EC6">
        <w:rPr>
          <w:rFonts w:hint="eastAsia"/>
        </w:rPr>
        <w:t>第８条　オリンピック大会</w:t>
      </w:r>
      <w:r w:rsidR="00F94F86" w:rsidRPr="00A52EC6">
        <w:rPr>
          <w:rFonts w:hint="eastAsia"/>
        </w:rPr>
        <w:t>及びパラリンピック大会</w:t>
      </w:r>
      <w:r w:rsidRPr="00A52EC6">
        <w:rPr>
          <w:rFonts w:hint="eastAsia"/>
        </w:rPr>
        <w:t>において</w:t>
      </w:r>
      <w:r w:rsidR="00317978">
        <w:rPr>
          <w:rFonts w:hint="eastAsia"/>
        </w:rPr>
        <w:t>、</w:t>
      </w:r>
      <w:r w:rsidR="007A11E8" w:rsidRPr="00A52EC6">
        <w:rPr>
          <w:rFonts w:hint="eastAsia"/>
        </w:rPr>
        <w:t>３位以内に入賞した</w:t>
      </w:r>
      <w:r w:rsidR="00DC145D" w:rsidRPr="00A52EC6">
        <w:rPr>
          <w:rFonts w:hint="eastAsia"/>
        </w:rPr>
        <w:t>旭川市出身の</w:t>
      </w:r>
      <w:r w:rsidR="00F01E9C" w:rsidRPr="00A52EC6">
        <w:rPr>
          <w:rFonts w:hint="eastAsia"/>
        </w:rPr>
        <w:t>個人または団体</w:t>
      </w:r>
      <w:r w:rsidR="00DC145D" w:rsidRPr="00A52EC6">
        <w:rPr>
          <w:rFonts w:hint="eastAsia"/>
        </w:rPr>
        <w:t>及び当該</w:t>
      </w:r>
      <w:r w:rsidR="00F01E9C" w:rsidRPr="00A52EC6">
        <w:rPr>
          <w:rFonts w:hint="eastAsia"/>
        </w:rPr>
        <w:t>個人または団体</w:t>
      </w:r>
      <w:r w:rsidR="00DC145D" w:rsidRPr="00A52EC6">
        <w:rPr>
          <w:rFonts w:hint="eastAsia"/>
        </w:rPr>
        <w:t>が旭川在住</w:t>
      </w:r>
      <w:r w:rsidRPr="00A52EC6">
        <w:rPr>
          <w:rFonts w:hint="eastAsia"/>
        </w:rPr>
        <w:t>中に当該選手の指導</w:t>
      </w:r>
      <w:r w:rsidR="00317978">
        <w:rPr>
          <w:rFonts w:hint="eastAsia"/>
        </w:rPr>
        <w:t>、</w:t>
      </w:r>
      <w:r w:rsidRPr="00A52EC6">
        <w:rPr>
          <w:rFonts w:hint="eastAsia"/>
        </w:rPr>
        <w:t>育成に携わった指導者に「スポーツ大賞」を贈る。</w:t>
      </w:r>
    </w:p>
    <w:p w14:paraId="7741DC93" w14:textId="24C6361F" w:rsidR="004D07D8" w:rsidRPr="00A52EC6" w:rsidRDefault="004D07D8" w:rsidP="00E2020A">
      <w:pPr>
        <w:spacing w:line="340" w:lineRule="exact"/>
        <w:ind w:left="210" w:hangingChars="100" w:hanging="210"/>
        <w:rPr>
          <w:rFonts w:ascii="ＭＳ 明朝" w:hAnsi="ＭＳ 明朝"/>
        </w:rPr>
      </w:pPr>
      <w:r w:rsidRPr="00A52EC6">
        <w:rPr>
          <w:rFonts w:ascii="ＭＳ 明朝" w:hAnsi="ＭＳ 明朝" w:hint="eastAsia"/>
        </w:rPr>
        <w:t>２　前項に規定する旭川市出身の個人または団体の事績が著しく顕著であると認められるときは</w:t>
      </w:r>
      <w:r w:rsidR="00317978">
        <w:rPr>
          <w:rFonts w:ascii="ＭＳ 明朝" w:hAnsi="ＭＳ 明朝" w:hint="eastAsia"/>
        </w:rPr>
        <w:t>、</w:t>
      </w:r>
      <w:r w:rsidRPr="00A52EC6">
        <w:rPr>
          <w:rFonts w:ascii="ＭＳ 明朝" w:hAnsi="ＭＳ 明朝" w:hint="eastAsia"/>
        </w:rPr>
        <w:t>前項の規定に関わらず「スポーツ栄光賞」</w:t>
      </w:r>
      <w:r w:rsidR="00317978">
        <w:rPr>
          <w:rFonts w:ascii="ＭＳ 明朝" w:hAnsi="ＭＳ 明朝" w:hint="eastAsia"/>
        </w:rPr>
        <w:t>、</w:t>
      </w:r>
      <w:r w:rsidR="00E2020A" w:rsidRPr="00E2020A">
        <w:rPr>
          <w:rFonts w:ascii="ＭＳ 明朝" w:hAnsi="ＭＳ 明朝" w:hint="eastAsia"/>
        </w:rPr>
        <w:t>さらに日本で初となる事績で１位に入賞した場合は</w:t>
      </w:r>
      <w:r w:rsidR="00E2020A" w:rsidRPr="00E2020A">
        <w:rPr>
          <w:rFonts w:ascii="ＭＳ 明朝" w:hAnsi="ＭＳ 明朝" w:hint="eastAsia"/>
        </w:rPr>
        <w:lastRenderedPageBreak/>
        <w:t>「スポーツ特別栄光賞」</w:t>
      </w:r>
      <w:r w:rsidR="00E2020A" w:rsidRPr="00A52EC6">
        <w:rPr>
          <w:rFonts w:ascii="ＭＳ 明朝" w:hAnsi="ＭＳ 明朝" w:hint="eastAsia"/>
        </w:rPr>
        <w:t>を贈ることができる。</w:t>
      </w:r>
    </w:p>
    <w:p w14:paraId="22EFEEB6" w14:textId="6EBA2555" w:rsidR="009C6D62" w:rsidRPr="00A52EC6" w:rsidRDefault="004D07D8" w:rsidP="00E2020A">
      <w:pPr>
        <w:spacing w:line="340" w:lineRule="exact"/>
        <w:ind w:left="210" w:hangingChars="100" w:hanging="210"/>
      </w:pPr>
      <w:r w:rsidRPr="00A52EC6">
        <w:rPr>
          <w:rFonts w:ascii="ＭＳ 明朝" w:hAnsi="ＭＳ 明朝" w:hint="eastAsia"/>
        </w:rPr>
        <w:t>３</w:t>
      </w:r>
      <w:r w:rsidR="009C6D62" w:rsidRPr="00A52EC6">
        <w:rPr>
          <w:rFonts w:ascii="ＭＳ 明朝" w:hAnsi="ＭＳ 明朝" w:hint="eastAsia"/>
        </w:rPr>
        <w:t xml:space="preserve">　オリンピック大会</w:t>
      </w:r>
      <w:r w:rsidR="00F94F86" w:rsidRPr="00A52EC6">
        <w:rPr>
          <w:rFonts w:ascii="ＭＳ 明朝" w:hAnsi="ＭＳ 明朝" w:hint="eastAsia"/>
        </w:rPr>
        <w:t>及びパラリンピック大会</w:t>
      </w:r>
      <w:r w:rsidR="009C6D62" w:rsidRPr="00A52EC6">
        <w:rPr>
          <w:rFonts w:ascii="ＭＳ 明朝" w:hAnsi="ＭＳ 明朝" w:hint="eastAsia"/>
        </w:rPr>
        <w:t>に出場した</w:t>
      </w:r>
      <w:r w:rsidR="009C6D62" w:rsidRPr="00A52EC6">
        <w:rPr>
          <w:rFonts w:hint="eastAsia"/>
        </w:rPr>
        <w:t>旭川市出身の</w:t>
      </w:r>
      <w:r w:rsidR="00F01E9C" w:rsidRPr="00A52EC6">
        <w:rPr>
          <w:rFonts w:hint="eastAsia"/>
        </w:rPr>
        <w:t>個人または団体</w:t>
      </w:r>
      <w:r w:rsidR="009C6D62" w:rsidRPr="00A52EC6">
        <w:rPr>
          <w:rFonts w:hint="eastAsia"/>
        </w:rPr>
        <w:t>に「スポーツ栄誉賞」を贈る。</w:t>
      </w:r>
      <w:r w:rsidR="007E42F8" w:rsidRPr="00A52EC6">
        <w:rPr>
          <w:rFonts w:hint="eastAsia"/>
        </w:rPr>
        <w:t>ただし</w:t>
      </w:r>
      <w:r w:rsidR="00317978">
        <w:rPr>
          <w:rFonts w:hint="eastAsia"/>
        </w:rPr>
        <w:t>、</w:t>
      </w:r>
      <w:r w:rsidR="007E42F8" w:rsidRPr="00A52EC6">
        <w:rPr>
          <w:rFonts w:hint="eastAsia"/>
        </w:rPr>
        <w:t>前項に該当する場合を除く。</w:t>
      </w:r>
    </w:p>
    <w:p w14:paraId="69A592F5" w14:textId="7FBD7450" w:rsidR="009C6D62" w:rsidRPr="00A52EC6" w:rsidRDefault="004D07D8" w:rsidP="00E2020A">
      <w:pPr>
        <w:spacing w:line="340" w:lineRule="exact"/>
        <w:ind w:left="210" w:hangingChars="100" w:hanging="210"/>
      </w:pPr>
      <w:r w:rsidRPr="00A52EC6">
        <w:rPr>
          <w:rFonts w:hint="eastAsia"/>
        </w:rPr>
        <w:t>４</w:t>
      </w:r>
      <w:r w:rsidR="009C6D62" w:rsidRPr="00A52EC6">
        <w:rPr>
          <w:rFonts w:hint="eastAsia"/>
        </w:rPr>
        <w:t xml:space="preserve">　</w:t>
      </w:r>
      <w:r w:rsidR="007E42F8" w:rsidRPr="00A52EC6">
        <w:rPr>
          <w:rFonts w:hint="eastAsia"/>
        </w:rPr>
        <w:t>世界選手権大会</w:t>
      </w:r>
      <w:r w:rsidR="00317978">
        <w:rPr>
          <w:rFonts w:hint="eastAsia"/>
        </w:rPr>
        <w:t>、</w:t>
      </w:r>
      <w:r w:rsidR="009C6D62" w:rsidRPr="00A52EC6">
        <w:rPr>
          <w:rFonts w:hint="eastAsia"/>
        </w:rPr>
        <w:t>その他</w:t>
      </w:r>
      <w:r w:rsidR="00F94F86" w:rsidRPr="00A52EC6">
        <w:rPr>
          <w:rFonts w:hint="eastAsia"/>
        </w:rPr>
        <w:t>の国際的大会（</w:t>
      </w:r>
      <w:r w:rsidR="007E42F8" w:rsidRPr="00A52EC6">
        <w:rPr>
          <w:rFonts w:hint="eastAsia"/>
        </w:rPr>
        <w:t>ワールドカップ</w:t>
      </w:r>
      <w:r w:rsidR="00317978">
        <w:rPr>
          <w:rFonts w:hint="eastAsia"/>
        </w:rPr>
        <w:t>、</w:t>
      </w:r>
      <w:r w:rsidR="00F94F86" w:rsidRPr="00A52EC6">
        <w:rPr>
          <w:rFonts w:hint="eastAsia"/>
        </w:rPr>
        <w:t>アジア大会</w:t>
      </w:r>
      <w:r w:rsidR="00317978">
        <w:rPr>
          <w:rFonts w:hint="eastAsia"/>
        </w:rPr>
        <w:t>、</w:t>
      </w:r>
      <w:r w:rsidR="00F94F86" w:rsidRPr="00A52EC6">
        <w:rPr>
          <w:rFonts w:hint="eastAsia"/>
        </w:rPr>
        <w:t>ユニバーシアードなど）において</w:t>
      </w:r>
      <w:r w:rsidR="00317978">
        <w:rPr>
          <w:rFonts w:hint="eastAsia"/>
        </w:rPr>
        <w:t>、</w:t>
      </w:r>
      <w:r w:rsidR="00F94F86" w:rsidRPr="00A52EC6">
        <w:rPr>
          <w:rFonts w:hint="eastAsia"/>
        </w:rPr>
        <w:t>３位以内に入賞した旭川市出身の</w:t>
      </w:r>
      <w:r w:rsidR="007E42F8" w:rsidRPr="00A52EC6">
        <w:rPr>
          <w:rFonts w:hint="eastAsia"/>
        </w:rPr>
        <w:t>個人</w:t>
      </w:r>
      <w:r w:rsidR="009C6D62" w:rsidRPr="00A52EC6">
        <w:rPr>
          <w:rFonts w:hint="eastAsia"/>
        </w:rPr>
        <w:t>または団体に「スポーツ特別賞」を贈る。</w:t>
      </w:r>
      <w:r w:rsidR="007E42F8" w:rsidRPr="00A52EC6">
        <w:rPr>
          <w:rFonts w:hint="eastAsia"/>
        </w:rPr>
        <w:t>ただし</w:t>
      </w:r>
      <w:r w:rsidR="00317978">
        <w:rPr>
          <w:rFonts w:hint="eastAsia"/>
        </w:rPr>
        <w:t>、</w:t>
      </w:r>
      <w:r w:rsidR="007E42F8" w:rsidRPr="00A52EC6">
        <w:rPr>
          <w:rFonts w:hint="eastAsia"/>
        </w:rPr>
        <w:t>他の特別表彰</w:t>
      </w:r>
      <w:r w:rsidR="000262A1" w:rsidRPr="00A52EC6">
        <w:rPr>
          <w:rFonts w:hint="eastAsia"/>
        </w:rPr>
        <w:t>と</w:t>
      </w:r>
      <w:r w:rsidR="007E42F8" w:rsidRPr="00A52EC6">
        <w:rPr>
          <w:rFonts w:hint="eastAsia"/>
        </w:rPr>
        <w:t>重複して贈呈はしない。</w:t>
      </w:r>
    </w:p>
    <w:p w14:paraId="1003AEDA" w14:textId="6019F411" w:rsidR="009C6D62" w:rsidRPr="00A52EC6" w:rsidRDefault="004D07D8" w:rsidP="00E2020A">
      <w:pPr>
        <w:spacing w:line="340" w:lineRule="exact"/>
        <w:ind w:left="210" w:hangingChars="100" w:hanging="210"/>
      </w:pPr>
      <w:r w:rsidRPr="00A52EC6">
        <w:rPr>
          <w:rFonts w:hint="eastAsia"/>
        </w:rPr>
        <w:t>５</w:t>
      </w:r>
      <w:r w:rsidR="00763AA5" w:rsidRPr="00A52EC6">
        <w:t xml:space="preserve">　第４条から第８条</w:t>
      </w:r>
      <w:r w:rsidR="007E42F8" w:rsidRPr="00A52EC6">
        <w:rPr>
          <w:rFonts w:hint="eastAsia"/>
        </w:rPr>
        <w:t>第</w:t>
      </w:r>
      <w:r w:rsidR="008F6F06" w:rsidRPr="00A52EC6">
        <w:rPr>
          <w:rFonts w:hint="eastAsia"/>
        </w:rPr>
        <w:t>３項まで</w:t>
      </w:r>
      <w:r w:rsidR="00763AA5" w:rsidRPr="00A52EC6">
        <w:t>のいずれにも該当しないが</w:t>
      </w:r>
      <w:r w:rsidR="00317978">
        <w:t>、</w:t>
      </w:r>
      <w:r w:rsidR="00763AA5" w:rsidRPr="00A52EC6">
        <w:t>特に功績があ</w:t>
      </w:r>
      <w:r w:rsidR="00B715B5" w:rsidRPr="00A52EC6">
        <w:rPr>
          <w:rFonts w:hint="eastAsia"/>
        </w:rPr>
        <w:t>った</w:t>
      </w:r>
      <w:r w:rsidR="00763AA5" w:rsidRPr="00A52EC6">
        <w:t>個人または団体に「スポーツ特別賞」を贈ることができる。</w:t>
      </w:r>
    </w:p>
    <w:p w14:paraId="78579F9C" w14:textId="77777777" w:rsidR="00763AA5" w:rsidRPr="00A52EC6" w:rsidRDefault="00763AA5" w:rsidP="00E2020A">
      <w:pPr>
        <w:spacing w:line="340" w:lineRule="exact"/>
        <w:ind w:left="210" w:hangingChars="100" w:hanging="210"/>
      </w:pPr>
    </w:p>
    <w:p w14:paraId="54930946" w14:textId="77777777" w:rsidR="009C6D62" w:rsidRPr="00A52EC6" w:rsidRDefault="009C6D62" w:rsidP="00E2020A">
      <w:pPr>
        <w:spacing w:line="340" w:lineRule="exact"/>
        <w:ind w:left="210" w:hangingChars="100" w:hanging="210"/>
      </w:pPr>
      <w:r w:rsidRPr="00A52EC6">
        <w:rPr>
          <w:rFonts w:hint="eastAsia"/>
        </w:rPr>
        <w:t>（表彰）</w:t>
      </w:r>
    </w:p>
    <w:p w14:paraId="27D7A7F6" w14:textId="4B3C8818" w:rsidR="009C6D62" w:rsidRPr="00A52EC6" w:rsidRDefault="009C6D62" w:rsidP="00E2020A">
      <w:pPr>
        <w:spacing w:line="340" w:lineRule="exact"/>
        <w:ind w:left="210" w:hangingChars="100" w:hanging="210"/>
      </w:pPr>
      <w:r w:rsidRPr="00A52EC6">
        <w:rPr>
          <w:rFonts w:hint="eastAsia"/>
        </w:rPr>
        <w:t>第９条　表彰は</w:t>
      </w:r>
      <w:r w:rsidR="00317978">
        <w:rPr>
          <w:rFonts w:hint="eastAsia"/>
        </w:rPr>
        <w:t>、</w:t>
      </w:r>
      <w:r w:rsidRPr="00A52EC6">
        <w:rPr>
          <w:rFonts w:hint="eastAsia"/>
        </w:rPr>
        <w:t>１０月の「</w:t>
      </w:r>
      <w:r w:rsidR="00B56FEC" w:rsidRPr="00A52EC6">
        <w:rPr>
          <w:rFonts w:hint="eastAsia"/>
        </w:rPr>
        <w:t>スポーツ</w:t>
      </w:r>
      <w:r w:rsidRPr="00A52EC6">
        <w:rPr>
          <w:rFonts w:hint="eastAsia"/>
        </w:rPr>
        <w:t>の日」に行い</w:t>
      </w:r>
      <w:r w:rsidR="00317978">
        <w:rPr>
          <w:rFonts w:hint="eastAsia"/>
        </w:rPr>
        <w:t>、</w:t>
      </w:r>
      <w:r w:rsidRPr="00A52EC6">
        <w:rPr>
          <w:rFonts w:hint="eastAsia"/>
        </w:rPr>
        <w:t>各賞それぞれ</w:t>
      </w:r>
      <w:r w:rsidR="00FD0BC7" w:rsidRPr="00A52EC6">
        <w:rPr>
          <w:rFonts w:hint="eastAsia"/>
        </w:rPr>
        <w:t>に</w:t>
      </w:r>
      <w:r w:rsidRPr="00A52EC6">
        <w:rPr>
          <w:rFonts w:hint="eastAsia"/>
        </w:rPr>
        <w:t>表彰状及び記念品を贈る。</w:t>
      </w:r>
    </w:p>
    <w:p w14:paraId="17534091" w14:textId="1BA5F53F" w:rsidR="009C6D62" w:rsidRPr="00A52EC6" w:rsidRDefault="00FD0BC7" w:rsidP="00E2020A">
      <w:pPr>
        <w:spacing w:line="340" w:lineRule="exact"/>
        <w:ind w:left="210" w:hangingChars="100" w:hanging="210"/>
      </w:pPr>
      <w:r w:rsidRPr="00A52EC6">
        <w:rPr>
          <w:rFonts w:hint="eastAsia"/>
        </w:rPr>
        <w:t>２　第４条から</w:t>
      </w:r>
      <w:r w:rsidR="000E2C6B" w:rsidRPr="00A52EC6">
        <w:rPr>
          <w:rFonts w:hint="eastAsia"/>
        </w:rPr>
        <w:t>第６</w:t>
      </w:r>
      <w:r w:rsidR="009C6D62" w:rsidRPr="00A52EC6">
        <w:rPr>
          <w:rFonts w:hint="eastAsia"/>
        </w:rPr>
        <w:t>条に規定する表彰は</w:t>
      </w:r>
      <w:r w:rsidR="00317978">
        <w:rPr>
          <w:rFonts w:hint="eastAsia"/>
        </w:rPr>
        <w:t>、</w:t>
      </w:r>
      <w:r w:rsidR="009C6D62" w:rsidRPr="00A52EC6">
        <w:rPr>
          <w:rFonts w:hint="eastAsia"/>
        </w:rPr>
        <w:t>事績ごとに１回と</w:t>
      </w:r>
      <w:r w:rsidRPr="00A52EC6">
        <w:rPr>
          <w:rFonts w:hint="eastAsia"/>
        </w:rPr>
        <w:t>する。</w:t>
      </w:r>
    </w:p>
    <w:p w14:paraId="6FE0B6FE" w14:textId="41AC3275" w:rsidR="00BF6569" w:rsidRPr="00A52EC6" w:rsidRDefault="00BF6569" w:rsidP="00E2020A">
      <w:pPr>
        <w:spacing w:line="340" w:lineRule="exact"/>
        <w:ind w:left="210" w:hangingChars="100" w:hanging="210"/>
      </w:pPr>
      <w:r w:rsidRPr="00A52EC6">
        <w:rPr>
          <w:rFonts w:hint="eastAsia"/>
        </w:rPr>
        <w:t>３　第７条及び第８条に規定する表彰は</w:t>
      </w:r>
      <w:r w:rsidR="00317978">
        <w:rPr>
          <w:rFonts w:hint="eastAsia"/>
        </w:rPr>
        <w:t>、</w:t>
      </w:r>
      <w:r w:rsidRPr="00A52EC6">
        <w:rPr>
          <w:rFonts w:hint="eastAsia"/>
        </w:rPr>
        <w:t>毎年８月末までの大会を対象とする。</w:t>
      </w:r>
    </w:p>
    <w:p w14:paraId="1AD91095" w14:textId="76BB9E6A" w:rsidR="009C6D62" w:rsidRPr="00A52EC6" w:rsidRDefault="00BF6569" w:rsidP="00E2020A">
      <w:pPr>
        <w:spacing w:line="340" w:lineRule="exact"/>
        <w:ind w:left="210" w:hangingChars="100" w:hanging="210"/>
      </w:pPr>
      <w:r w:rsidRPr="00A52EC6">
        <w:rPr>
          <w:rFonts w:hint="eastAsia"/>
        </w:rPr>
        <w:t>４</w:t>
      </w:r>
      <w:r w:rsidR="009C6D62" w:rsidRPr="00A52EC6">
        <w:rPr>
          <w:rFonts w:hint="eastAsia"/>
        </w:rPr>
        <w:t xml:space="preserve">　被表彰者が表彰日前に</w:t>
      </w:r>
      <w:r w:rsidR="00926BFA" w:rsidRPr="00A52EC6">
        <w:rPr>
          <w:rFonts w:hint="eastAsia"/>
        </w:rPr>
        <w:t>死亡</w:t>
      </w:r>
      <w:r w:rsidR="009C6D62" w:rsidRPr="00A52EC6">
        <w:rPr>
          <w:rFonts w:hint="eastAsia"/>
        </w:rPr>
        <w:t>したときは</w:t>
      </w:r>
      <w:r w:rsidR="00317978">
        <w:rPr>
          <w:rFonts w:hint="eastAsia"/>
        </w:rPr>
        <w:t>、</w:t>
      </w:r>
      <w:r w:rsidR="009C6D62" w:rsidRPr="00A52EC6">
        <w:rPr>
          <w:rFonts w:hint="eastAsia"/>
        </w:rPr>
        <w:t>表彰状及び記念品をその遺族に贈る。</w:t>
      </w:r>
    </w:p>
    <w:p w14:paraId="145DE399" w14:textId="77777777" w:rsidR="009C6D62" w:rsidRPr="00A52EC6" w:rsidRDefault="009C6D62" w:rsidP="00E2020A">
      <w:pPr>
        <w:spacing w:line="340" w:lineRule="exact"/>
        <w:ind w:left="210" w:hangingChars="100" w:hanging="210"/>
      </w:pPr>
    </w:p>
    <w:p w14:paraId="70F11249" w14:textId="77777777" w:rsidR="009C6D62" w:rsidRPr="00A52EC6" w:rsidRDefault="009C6D62" w:rsidP="00E2020A">
      <w:pPr>
        <w:spacing w:line="340" w:lineRule="exact"/>
        <w:ind w:left="210" w:hangingChars="100" w:hanging="210"/>
      </w:pPr>
      <w:r w:rsidRPr="00A52EC6">
        <w:rPr>
          <w:rFonts w:hint="eastAsia"/>
        </w:rPr>
        <w:t>（委任）</w:t>
      </w:r>
    </w:p>
    <w:p w14:paraId="6B577314" w14:textId="5B0AD82D" w:rsidR="009C6D62" w:rsidRPr="00A52EC6" w:rsidRDefault="009C6D62" w:rsidP="00E2020A">
      <w:pPr>
        <w:spacing w:line="340" w:lineRule="exact"/>
        <w:ind w:left="210" w:hangingChars="100" w:hanging="210"/>
      </w:pPr>
      <w:r w:rsidRPr="00A52EC6">
        <w:rPr>
          <w:rFonts w:hint="eastAsia"/>
        </w:rPr>
        <w:t>第１０条　この規程に定めるものの他</w:t>
      </w:r>
      <w:r w:rsidR="00317978">
        <w:rPr>
          <w:rFonts w:hint="eastAsia"/>
        </w:rPr>
        <w:t>、</w:t>
      </w:r>
      <w:r w:rsidRPr="00A52EC6">
        <w:rPr>
          <w:rFonts w:hint="eastAsia"/>
        </w:rPr>
        <w:t>必要な事項は会長が別に定める。</w:t>
      </w:r>
    </w:p>
    <w:p w14:paraId="14E6AA26" w14:textId="77777777" w:rsidR="009C6D62" w:rsidRDefault="009C6D62" w:rsidP="00E2020A">
      <w:pPr>
        <w:spacing w:line="340" w:lineRule="exact"/>
        <w:ind w:left="210" w:hangingChars="100" w:hanging="210"/>
      </w:pPr>
    </w:p>
    <w:p w14:paraId="3298817C" w14:textId="77777777" w:rsidR="00E2020A" w:rsidRPr="00A52EC6" w:rsidRDefault="00E2020A" w:rsidP="00E2020A">
      <w:pPr>
        <w:spacing w:line="340" w:lineRule="exact"/>
        <w:ind w:left="210" w:hangingChars="100" w:hanging="210"/>
      </w:pPr>
    </w:p>
    <w:p w14:paraId="701A2C39" w14:textId="77777777" w:rsidR="009C6D62" w:rsidRPr="00A52EC6" w:rsidRDefault="009C6D62" w:rsidP="00E2020A">
      <w:pPr>
        <w:spacing w:line="340" w:lineRule="exact"/>
        <w:ind w:leftChars="100" w:left="210" w:firstLineChars="100" w:firstLine="210"/>
      </w:pPr>
      <w:r w:rsidRPr="00A52EC6">
        <w:rPr>
          <w:rFonts w:hint="eastAsia"/>
        </w:rPr>
        <w:t>附　則</w:t>
      </w:r>
    </w:p>
    <w:p w14:paraId="371F7E4B" w14:textId="00D75AEE" w:rsidR="009C6D62" w:rsidRPr="00A52EC6" w:rsidRDefault="00763AA5" w:rsidP="00E2020A">
      <w:pPr>
        <w:spacing w:line="340" w:lineRule="exact"/>
        <w:ind w:leftChars="100" w:left="210"/>
      </w:pPr>
      <w:r w:rsidRPr="00A52EC6">
        <w:rPr>
          <w:rFonts w:hint="eastAsia"/>
        </w:rPr>
        <w:t>この規程は</w:t>
      </w:r>
      <w:r w:rsidR="00317978">
        <w:rPr>
          <w:rFonts w:hint="eastAsia"/>
        </w:rPr>
        <w:t>、</w:t>
      </w:r>
      <w:r w:rsidR="000262A1" w:rsidRPr="00A52EC6">
        <w:rPr>
          <w:rFonts w:hint="eastAsia"/>
        </w:rPr>
        <w:t>昭和６０年４月１日から施行する。</w:t>
      </w:r>
    </w:p>
    <w:p w14:paraId="4E3CD930" w14:textId="77777777" w:rsidR="008F6F06" w:rsidRPr="00A52EC6" w:rsidRDefault="008F6F06" w:rsidP="00E2020A">
      <w:pPr>
        <w:spacing w:line="340" w:lineRule="exact"/>
      </w:pPr>
      <w:r w:rsidRPr="00A52EC6">
        <w:rPr>
          <w:rFonts w:hint="eastAsia"/>
        </w:rPr>
        <w:t xml:space="preserve">　　附　則</w:t>
      </w:r>
    </w:p>
    <w:p w14:paraId="0F64ED64" w14:textId="7585A274" w:rsidR="008F6F06" w:rsidRPr="00A52EC6" w:rsidRDefault="008F6F06" w:rsidP="00E2020A">
      <w:pPr>
        <w:spacing w:line="340" w:lineRule="exact"/>
      </w:pPr>
      <w:r w:rsidRPr="00A52EC6">
        <w:rPr>
          <w:rFonts w:hint="eastAsia"/>
        </w:rPr>
        <w:t xml:space="preserve">　この規程は</w:t>
      </w:r>
      <w:r w:rsidR="00317978">
        <w:rPr>
          <w:rFonts w:hint="eastAsia"/>
        </w:rPr>
        <w:t>、</w:t>
      </w:r>
      <w:r w:rsidRPr="00A52EC6">
        <w:rPr>
          <w:rFonts w:hint="eastAsia"/>
        </w:rPr>
        <w:t>平成</w:t>
      </w:r>
      <w:r w:rsidR="000262A1" w:rsidRPr="00A52EC6">
        <w:rPr>
          <w:rFonts w:hint="eastAsia"/>
        </w:rPr>
        <w:t>８</w:t>
      </w:r>
      <w:r w:rsidRPr="00A52EC6">
        <w:rPr>
          <w:rFonts w:hint="eastAsia"/>
        </w:rPr>
        <w:t>年４月１日から施行する。</w:t>
      </w:r>
    </w:p>
    <w:p w14:paraId="2DF3DED6" w14:textId="77777777" w:rsidR="000262A1" w:rsidRPr="00A52EC6" w:rsidRDefault="000262A1" w:rsidP="00E2020A">
      <w:pPr>
        <w:spacing w:line="340" w:lineRule="exact"/>
      </w:pPr>
      <w:r w:rsidRPr="00A52EC6">
        <w:rPr>
          <w:rFonts w:hint="eastAsia"/>
        </w:rPr>
        <w:t xml:space="preserve">　　附　則</w:t>
      </w:r>
    </w:p>
    <w:p w14:paraId="7FB8727B" w14:textId="42DCDD3C" w:rsidR="000262A1" w:rsidRPr="00A52EC6" w:rsidRDefault="000262A1" w:rsidP="00E2020A">
      <w:pPr>
        <w:spacing w:line="340" w:lineRule="exact"/>
      </w:pPr>
      <w:r w:rsidRPr="00A52EC6">
        <w:rPr>
          <w:rFonts w:hint="eastAsia"/>
        </w:rPr>
        <w:t xml:space="preserve">　この規程は</w:t>
      </w:r>
      <w:r w:rsidR="00317978">
        <w:rPr>
          <w:rFonts w:hint="eastAsia"/>
        </w:rPr>
        <w:t>、</w:t>
      </w:r>
      <w:r w:rsidRPr="00A52EC6">
        <w:rPr>
          <w:rFonts w:hint="eastAsia"/>
        </w:rPr>
        <w:t>平成１７年４月１日から施行する。</w:t>
      </w:r>
    </w:p>
    <w:p w14:paraId="620CE878" w14:textId="77777777" w:rsidR="000262A1" w:rsidRPr="00A52EC6" w:rsidRDefault="000262A1" w:rsidP="00E2020A">
      <w:pPr>
        <w:spacing w:line="340" w:lineRule="exact"/>
        <w:ind w:firstLineChars="200" w:firstLine="420"/>
      </w:pPr>
      <w:r w:rsidRPr="00A52EC6">
        <w:rPr>
          <w:rFonts w:hint="eastAsia"/>
        </w:rPr>
        <w:t>附　則</w:t>
      </w:r>
    </w:p>
    <w:p w14:paraId="243F3350" w14:textId="21E9FAE1" w:rsidR="000262A1" w:rsidRPr="00A52EC6" w:rsidRDefault="000262A1" w:rsidP="00E2020A">
      <w:pPr>
        <w:spacing w:line="340" w:lineRule="exact"/>
        <w:ind w:left="210" w:hangingChars="100" w:hanging="210"/>
      </w:pPr>
      <w:r w:rsidRPr="00A52EC6">
        <w:rPr>
          <w:rFonts w:hint="eastAsia"/>
        </w:rPr>
        <w:t xml:space="preserve">　この規程は</w:t>
      </w:r>
      <w:r w:rsidR="00317978">
        <w:rPr>
          <w:rFonts w:hint="eastAsia"/>
        </w:rPr>
        <w:t>、</w:t>
      </w:r>
      <w:r w:rsidRPr="00A52EC6">
        <w:rPr>
          <w:rFonts w:hint="eastAsia"/>
        </w:rPr>
        <w:t>公益財団法人旭川市体育協会の</w:t>
      </w:r>
      <w:r w:rsidR="000E0617" w:rsidRPr="00A52EC6">
        <w:rPr>
          <w:rFonts w:hint="eastAsia"/>
        </w:rPr>
        <w:t>設立の</w:t>
      </w:r>
      <w:r w:rsidRPr="00A52EC6">
        <w:rPr>
          <w:rFonts w:hint="eastAsia"/>
        </w:rPr>
        <w:t>登記の日（平成２５年４月１日）から施行する。</w:t>
      </w:r>
    </w:p>
    <w:p w14:paraId="27A0573C" w14:textId="77777777" w:rsidR="000262A1" w:rsidRPr="00A52EC6" w:rsidRDefault="000262A1" w:rsidP="00E2020A">
      <w:pPr>
        <w:spacing w:line="340" w:lineRule="exact"/>
        <w:ind w:firstLineChars="200" w:firstLine="420"/>
      </w:pPr>
      <w:r w:rsidRPr="00A52EC6">
        <w:rPr>
          <w:rFonts w:hint="eastAsia"/>
        </w:rPr>
        <w:t>附　則</w:t>
      </w:r>
    </w:p>
    <w:p w14:paraId="4D3F6419" w14:textId="46E3ED12" w:rsidR="000262A1" w:rsidRPr="00A52EC6" w:rsidRDefault="000262A1" w:rsidP="00E2020A">
      <w:pPr>
        <w:spacing w:line="340" w:lineRule="exact"/>
      </w:pPr>
      <w:r w:rsidRPr="00A52EC6">
        <w:rPr>
          <w:rFonts w:hint="eastAsia"/>
        </w:rPr>
        <w:t xml:space="preserve">　この規程は</w:t>
      </w:r>
      <w:r w:rsidR="00317978">
        <w:rPr>
          <w:rFonts w:hint="eastAsia"/>
        </w:rPr>
        <w:t>、</w:t>
      </w:r>
      <w:r w:rsidR="000E0617" w:rsidRPr="00A52EC6">
        <w:rPr>
          <w:rFonts w:hint="eastAsia"/>
        </w:rPr>
        <w:t>平成２６年６月１８日から施行する。</w:t>
      </w:r>
    </w:p>
    <w:p w14:paraId="13F001FB" w14:textId="77777777" w:rsidR="000E0617" w:rsidRPr="00A52EC6" w:rsidRDefault="000E0617" w:rsidP="00E2020A">
      <w:pPr>
        <w:spacing w:line="340" w:lineRule="exact"/>
      </w:pPr>
      <w:r w:rsidRPr="00A52EC6">
        <w:rPr>
          <w:rFonts w:hint="eastAsia"/>
        </w:rPr>
        <w:t xml:space="preserve">　　附　則</w:t>
      </w:r>
    </w:p>
    <w:p w14:paraId="7988A710" w14:textId="7F3DFA01" w:rsidR="000E0617" w:rsidRPr="00A52EC6" w:rsidRDefault="000E0617" w:rsidP="00E2020A">
      <w:pPr>
        <w:spacing w:line="340" w:lineRule="exact"/>
      </w:pPr>
      <w:r w:rsidRPr="00A52EC6">
        <w:rPr>
          <w:rFonts w:hint="eastAsia"/>
        </w:rPr>
        <w:t xml:space="preserve">　この規程は</w:t>
      </w:r>
      <w:r w:rsidR="00317978">
        <w:rPr>
          <w:rFonts w:hint="eastAsia"/>
        </w:rPr>
        <w:t>、</w:t>
      </w:r>
      <w:r w:rsidRPr="00A52EC6">
        <w:rPr>
          <w:rFonts w:hint="eastAsia"/>
        </w:rPr>
        <w:t>平成３０年４月１日から施行する。</w:t>
      </w:r>
    </w:p>
    <w:p w14:paraId="0A7E0973" w14:textId="77777777" w:rsidR="00EC7D28" w:rsidRPr="00A52EC6" w:rsidRDefault="00EC7D28" w:rsidP="00E2020A">
      <w:pPr>
        <w:spacing w:line="340" w:lineRule="exact"/>
        <w:ind w:firstLineChars="200" w:firstLine="420"/>
      </w:pPr>
      <w:r w:rsidRPr="00A52EC6">
        <w:rPr>
          <w:rFonts w:hint="eastAsia"/>
        </w:rPr>
        <w:t>附　則</w:t>
      </w:r>
    </w:p>
    <w:p w14:paraId="203D4557" w14:textId="100B1865" w:rsidR="00EC7D28" w:rsidRPr="00A52EC6" w:rsidRDefault="00EC7D28" w:rsidP="00E2020A">
      <w:pPr>
        <w:spacing w:line="340" w:lineRule="exact"/>
      </w:pPr>
      <w:r w:rsidRPr="00A52EC6">
        <w:rPr>
          <w:rFonts w:hint="eastAsia"/>
        </w:rPr>
        <w:t xml:space="preserve">　この規程は</w:t>
      </w:r>
      <w:r w:rsidR="00317978">
        <w:rPr>
          <w:rFonts w:hint="eastAsia"/>
        </w:rPr>
        <w:t>、</w:t>
      </w:r>
      <w:r w:rsidRPr="00A52EC6">
        <w:rPr>
          <w:rFonts w:hint="eastAsia"/>
        </w:rPr>
        <w:t>令和２年４月１日から施行する。</w:t>
      </w:r>
    </w:p>
    <w:p w14:paraId="5C11607F" w14:textId="77777777" w:rsidR="004D07D8" w:rsidRPr="00A52EC6" w:rsidRDefault="004D07D8" w:rsidP="00E2020A">
      <w:pPr>
        <w:spacing w:line="340" w:lineRule="exact"/>
        <w:ind w:firstLineChars="200" w:firstLine="420"/>
        <w:rPr>
          <w:rFonts w:ascii="ＭＳ 明朝" w:hAnsi="ＭＳ 明朝"/>
        </w:rPr>
      </w:pPr>
      <w:r w:rsidRPr="00A52EC6">
        <w:rPr>
          <w:rFonts w:ascii="ＭＳ 明朝" w:hAnsi="ＭＳ 明朝" w:hint="eastAsia"/>
        </w:rPr>
        <w:t>附　則</w:t>
      </w:r>
    </w:p>
    <w:p w14:paraId="6999D5CC" w14:textId="4B0DCF01" w:rsidR="00EC7D28" w:rsidRPr="00A52EC6" w:rsidRDefault="004D07D8" w:rsidP="00E2020A">
      <w:pPr>
        <w:spacing w:line="340" w:lineRule="exact"/>
        <w:ind w:firstLineChars="100" w:firstLine="210"/>
        <w:rPr>
          <w:rFonts w:ascii="ＭＳ 明朝" w:hAnsi="ＭＳ 明朝"/>
        </w:rPr>
      </w:pPr>
      <w:r w:rsidRPr="00A52EC6">
        <w:rPr>
          <w:rFonts w:ascii="ＭＳ 明朝" w:hAnsi="ＭＳ 明朝" w:hint="eastAsia"/>
        </w:rPr>
        <w:t>この規程は</w:t>
      </w:r>
      <w:r w:rsidR="00317978">
        <w:rPr>
          <w:rFonts w:ascii="ＭＳ 明朝" w:hAnsi="ＭＳ 明朝" w:hint="eastAsia"/>
        </w:rPr>
        <w:t>、</w:t>
      </w:r>
      <w:r w:rsidRPr="00A52EC6">
        <w:rPr>
          <w:rFonts w:ascii="ＭＳ 明朝" w:hAnsi="ＭＳ 明朝" w:hint="eastAsia"/>
        </w:rPr>
        <w:t>令和３年１１月１日から施行する。</w:t>
      </w:r>
    </w:p>
    <w:p w14:paraId="453C54EE" w14:textId="77777777" w:rsidR="00BC6CB9" w:rsidRPr="00A52EC6" w:rsidRDefault="00BC6CB9" w:rsidP="00E2020A">
      <w:pPr>
        <w:spacing w:line="340" w:lineRule="exact"/>
        <w:ind w:firstLineChars="200" w:firstLine="420"/>
        <w:rPr>
          <w:rFonts w:ascii="ＭＳ 明朝" w:hAnsi="ＭＳ 明朝"/>
        </w:rPr>
      </w:pPr>
      <w:r w:rsidRPr="00A52EC6">
        <w:rPr>
          <w:rFonts w:ascii="ＭＳ 明朝" w:hAnsi="ＭＳ 明朝" w:hint="eastAsia"/>
        </w:rPr>
        <w:t>附　則</w:t>
      </w:r>
    </w:p>
    <w:p w14:paraId="369305C1" w14:textId="6CAC0CBE" w:rsidR="00BC6CB9" w:rsidRDefault="00BC6CB9" w:rsidP="00E2020A">
      <w:pPr>
        <w:spacing w:line="340" w:lineRule="exact"/>
        <w:ind w:firstLineChars="100" w:firstLine="210"/>
        <w:rPr>
          <w:rFonts w:ascii="ＭＳ 明朝" w:hAnsi="ＭＳ 明朝"/>
        </w:rPr>
      </w:pPr>
      <w:r w:rsidRPr="00A52EC6">
        <w:rPr>
          <w:rFonts w:ascii="ＭＳ 明朝" w:hAnsi="ＭＳ 明朝" w:hint="eastAsia"/>
        </w:rPr>
        <w:t>この規程は</w:t>
      </w:r>
      <w:r w:rsidR="00317978">
        <w:rPr>
          <w:rFonts w:ascii="ＭＳ 明朝" w:hAnsi="ＭＳ 明朝" w:hint="eastAsia"/>
        </w:rPr>
        <w:t>、</w:t>
      </w:r>
      <w:r w:rsidRPr="00A52EC6">
        <w:rPr>
          <w:rFonts w:ascii="ＭＳ 明朝" w:hAnsi="ＭＳ 明朝" w:hint="eastAsia"/>
        </w:rPr>
        <w:t>令和４年１１月１日から施行する。</w:t>
      </w:r>
    </w:p>
    <w:p w14:paraId="03630AE6" w14:textId="77777777" w:rsidR="00E2020A" w:rsidRPr="00A52EC6" w:rsidRDefault="00E2020A" w:rsidP="00E2020A">
      <w:pPr>
        <w:spacing w:line="340" w:lineRule="exact"/>
        <w:ind w:firstLineChars="200" w:firstLine="420"/>
        <w:rPr>
          <w:rFonts w:ascii="ＭＳ 明朝" w:hAnsi="ＭＳ 明朝"/>
        </w:rPr>
      </w:pPr>
      <w:r w:rsidRPr="00A52EC6">
        <w:rPr>
          <w:rFonts w:ascii="ＭＳ 明朝" w:hAnsi="ＭＳ 明朝" w:hint="eastAsia"/>
        </w:rPr>
        <w:t>附　則</w:t>
      </w:r>
    </w:p>
    <w:p w14:paraId="7ACB6BF9" w14:textId="6ADA7D2A" w:rsidR="00E2020A" w:rsidRDefault="00E2020A" w:rsidP="00E2020A">
      <w:pPr>
        <w:spacing w:line="340" w:lineRule="exact"/>
        <w:ind w:firstLineChars="100" w:firstLine="210"/>
        <w:rPr>
          <w:rFonts w:ascii="ＭＳ 明朝" w:hAnsi="ＭＳ 明朝"/>
        </w:rPr>
      </w:pPr>
      <w:r w:rsidRPr="00A52EC6">
        <w:rPr>
          <w:rFonts w:ascii="ＭＳ 明朝" w:hAnsi="ＭＳ 明朝" w:hint="eastAsia"/>
        </w:rPr>
        <w:t>この規程は</w:t>
      </w:r>
      <w:r w:rsidR="00317978">
        <w:rPr>
          <w:rFonts w:ascii="ＭＳ 明朝" w:hAnsi="ＭＳ 明朝" w:hint="eastAsia"/>
        </w:rPr>
        <w:t>、</w:t>
      </w:r>
      <w:r w:rsidRPr="00A52EC6">
        <w:rPr>
          <w:rFonts w:ascii="ＭＳ 明朝" w:hAnsi="ＭＳ 明朝" w:hint="eastAsia"/>
        </w:rPr>
        <w:t>令和</w:t>
      </w:r>
      <w:r>
        <w:rPr>
          <w:rFonts w:ascii="ＭＳ 明朝" w:hAnsi="ＭＳ 明朝" w:hint="eastAsia"/>
        </w:rPr>
        <w:t>６</w:t>
      </w:r>
      <w:r w:rsidRPr="00A52EC6">
        <w:rPr>
          <w:rFonts w:ascii="ＭＳ 明朝" w:hAnsi="ＭＳ 明朝" w:hint="eastAsia"/>
        </w:rPr>
        <w:t>年１</w:t>
      </w:r>
      <w:r>
        <w:rPr>
          <w:rFonts w:ascii="ＭＳ 明朝" w:hAnsi="ＭＳ 明朝" w:hint="eastAsia"/>
        </w:rPr>
        <w:t>０</w:t>
      </w:r>
      <w:r w:rsidRPr="00A52EC6">
        <w:rPr>
          <w:rFonts w:ascii="ＭＳ 明朝" w:hAnsi="ＭＳ 明朝" w:hint="eastAsia"/>
        </w:rPr>
        <w:t>月１日から施行する。</w:t>
      </w:r>
    </w:p>
    <w:p w14:paraId="0440B41C" w14:textId="49958E75" w:rsidR="00597C73" w:rsidRPr="005507FE" w:rsidRDefault="00597C73" w:rsidP="00E2020A">
      <w:pPr>
        <w:spacing w:line="340" w:lineRule="exact"/>
        <w:ind w:firstLineChars="100" w:firstLine="210"/>
        <w:rPr>
          <w:rFonts w:ascii="ＭＳ 明朝" w:hAnsi="ＭＳ 明朝"/>
          <w:color w:val="000000" w:themeColor="text1"/>
        </w:rPr>
      </w:pPr>
      <w:r w:rsidRPr="005507FE">
        <w:rPr>
          <w:rFonts w:ascii="ＭＳ 明朝" w:hAnsi="ＭＳ 明朝" w:hint="eastAsia"/>
          <w:color w:val="000000" w:themeColor="text1"/>
        </w:rPr>
        <w:t xml:space="preserve">　附　則</w:t>
      </w:r>
    </w:p>
    <w:p w14:paraId="1A4B35A2" w14:textId="5B171CBD" w:rsidR="00597C73" w:rsidRPr="005507FE" w:rsidRDefault="00597C73" w:rsidP="00E2020A">
      <w:pPr>
        <w:spacing w:line="340" w:lineRule="exact"/>
        <w:ind w:firstLineChars="100" w:firstLine="210"/>
        <w:rPr>
          <w:rFonts w:ascii="ＭＳ 明朝" w:hAnsi="ＭＳ 明朝"/>
          <w:color w:val="000000" w:themeColor="text1"/>
        </w:rPr>
      </w:pPr>
      <w:r w:rsidRPr="005507FE">
        <w:rPr>
          <w:rFonts w:ascii="ＭＳ 明朝" w:hAnsi="ＭＳ 明朝" w:hint="eastAsia"/>
          <w:color w:val="000000" w:themeColor="text1"/>
        </w:rPr>
        <w:t>この規程は、令和７年７月１日から施行する。</w:t>
      </w:r>
    </w:p>
    <w:sectPr w:rsidR="00597C73" w:rsidRPr="005507FE" w:rsidSect="009D2E52">
      <w:pgSz w:w="11906" w:h="16838"/>
      <w:pgMar w:top="993" w:right="12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173CE" w14:textId="77777777" w:rsidR="003E48EB" w:rsidRDefault="003E48EB" w:rsidP="00DE46D7">
      <w:r>
        <w:separator/>
      </w:r>
    </w:p>
  </w:endnote>
  <w:endnote w:type="continuationSeparator" w:id="0">
    <w:p w14:paraId="48098F9E" w14:textId="77777777" w:rsidR="003E48EB" w:rsidRDefault="003E48EB" w:rsidP="00DE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92339" w14:textId="77777777" w:rsidR="003E48EB" w:rsidRDefault="003E48EB" w:rsidP="00DE46D7">
      <w:r>
        <w:separator/>
      </w:r>
    </w:p>
  </w:footnote>
  <w:footnote w:type="continuationSeparator" w:id="0">
    <w:p w14:paraId="580BF9BC" w14:textId="77777777" w:rsidR="003E48EB" w:rsidRDefault="003E48EB" w:rsidP="00DE4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45347"/>
    <w:multiLevelType w:val="hybridMultilevel"/>
    <w:tmpl w:val="414C58DE"/>
    <w:lvl w:ilvl="0" w:tplc="ACDCF70C">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495067"/>
    <w:multiLevelType w:val="hybridMultilevel"/>
    <w:tmpl w:val="2BACC7D8"/>
    <w:lvl w:ilvl="0" w:tplc="C3E810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62155E"/>
    <w:multiLevelType w:val="hybridMultilevel"/>
    <w:tmpl w:val="1B8E897C"/>
    <w:lvl w:ilvl="0" w:tplc="CF86F2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9391887">
    <w:abstractNumId w:val="0"/>
  </w:num>
  <w:num w:numId="2" w16cid:durableId="353848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0880372">
    <w:abstractNumId w:val="1"/>
  </w:num>
  <w:num w:numId="4" w16cid:durableId="294800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D9"/>
    <w:rsid w:val="0002244C"/>
    <w:rsid w:val="000262A1"/>
    <w:rsid w:val="00032554"/>
    <w:rsid w:val="00034B22"/>
    <w:rsid w:val="000602D9"/>
    <w:rsid w:val="000B1B40"/>
    <w:rsid w:val="000B5220"/>
    <w:rsid w:val="000D031E"/>
    <w:rsid w:val="000D3686"/>
    <w:rsid w:val="000E0617"/>
    <w:rsid w:val="000E2C6B"/>
    <w:rsid w:val="00260BB8"/>
    <w:rsid w:val="00265340"/>
    <w:rsid w:val="002D687E"/>
    <w:rsid w:val="002F2A29"/>
    <w:rsid w:val="00317978"/>
    <w:rsid w:val="003235B6"/>
    <w:rsid w:val="003D1AFC"/>
    <w:rsid w:val="003E48EB"/>
    <w:rsid w:val="00412580"/>
    <w:rsid w:val="00433483"/>
    <w:rsid w:val="004D07D8"/>
    <w:rsid w:val="005126EA"/>
    <w:rsid w:val="005507FE"/>
    <w:rsid w:val="00597C73"/>
    <w:rsid w:val="005C64A7"/>
    <w:rsid w:val="006250E2"/>
    <w:rsid w:val="00643C11"/>
    <w:rsid w:val="00660479"/>
    <w:rsid w:val="006D0152"/>
    <w:rsid w:val="00714478"/>
    <w:rsid w:val="00763AA5"/>
    <w:rsid w:val="00786279"/>
    <w:rsid w:val="007A11E8"/>
    <w:rsid w:val="007D2751"/>
    <w:rsid w:val="007E42F8"/>
    <w:rsid w:val="0087330D"/>
    <w:rsid w:val="00892896"/>
    <w:rsid w:val="008941A2"/>
    <w:rsid w:val="008C3ECB"/>
    <w:rsid w:val="008D26AC"/>
    <w:rsid w:val="008F2F30"/>
    <w:rsid w:val="008F6F06"/>
    <w:rsid w:val="00926BFA"/>
    <w:rsid w:val="00973803"/>
    <w:rsid w:val="00975C72"/>
    <w:rsid w:val="009C6D62"/>
    <w:rsid w:val="009D2E52"/>
    <w:rsid w:val="009D55D2"/>
    <w:rsid w:val="00A52EC6"/>
    <w:rsid w:val="00A84258"/>
    <w:rsid w:val="00AB155F"/>
    <w:rsid w:val="00AC1348"/>
    <w:rsid w:val="00AC1558"/>
    <w:rsid w:val="00AD479E"/>
    <w:rsid w:val="00AD4A04"/>
    <w:rsid w:val="00B42BA6"/>
    <w:rsid w:val="00B45D5B"/>
    <w:rsid w:val="00B56FEC"/>
    <w:rsid w:val="00B715B5"/>
    <w:rsid w:val="00BB39A2"/>
    <w:rsid w:val="00BC1357"/>
    <w:rsid w:val="00BC6CB9"/>
    <w:rsid w:val="00BF6569"/>
    <w:rsid w:val="00C2430D"/>
    <w:rsid w:val="00C4709D"/>
    <w:rsid w:val="00C71150"/>
    <w:rsid w:val="00CA41F2"/>
    <w:rsid w:val="00CB641D"/>
    <w:rsid w:val="00CD6BEE"/>
    <w:rsid w:val="00CD77A6"/>
    <w:rsid w:val="00D3143D"/>
    <w:rsid w:val="00DB2294"/>
    <w:rsid w:val="00DC145D"/>
    <w:rsid w:val="00DE46D7"/>
    <w:rsid w:val="00DE6ECC"/>
    <w:rsid w:val="00E2020A"/>
    <w:rsid w:val="00E23F02"/>
    <w:rsid w:val="00E42D93"/>
    <w:rsid w:val="00EA177B"/>
    <w:rsid w:val="00EC7D28"/>
    <w:rsid w:val="00F01E9C"/>
    <w:rsid w:val="00F328CA"/>
    <w:rsid w:val="00F62FF2"/>
    <w:rsid w:val="00F66E02"/>
    <w:rsid w:val="00F80D6C"/>
    <w:rsid w:val="00F935D7"/>
    <w:rsid w:val="00F94F86"/>
    <w:rsid w:val="00FD0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F5311"/>
  <w15:chartTrackingRefBased/>
  <w15:docId w15:val="{7EC0101B-6E66-485C-ADE8-563264B2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751"/>
    <w:rPr>
      <w:rFonts w:ascii="Arial" w:eastAsia="ＭＳ ゴシック" w:hAnsi="Arial"/>
      <w:sz w:val="18"/>
      <w:szCs w:val="18"/>
    </w:rPr>
  </w:style>
  <w:style w:type="character" w:customStyle="1" w:styleId="a4">
    <w:name w:val="吹き出し (文字)"/>
    <w:link w:val="a3"/>
    <w:uiPriority w:val="99"/>
    <w:semiHidden/>
    <w:rsid w:val="007D2751"/>
    <w:rPr>
      <w:rFonts w:ascii="Arial" w:eastAsia="ＭＳ ゴシック" w:hAnsi="Arial" w:cs="Times New Roman"/>
      <w:kern w:val="2"/>
      <w:sz w:val="18"/>
      <w:szCs w:val="18"/>
    </w:rPr>
  </w:style>
  <w:style w:type="paragraph" w:styleId="a5">
    <w:name w:val="header"/>
    <w:basedOn w:val="a"/>
    <w:link w:val="a6"/>
    <w:uiPriority w:val="99"/>
    <w:unhideWhenUsed/>
    <w:rsid w:val="00DE46D7"/>
    <w:pPr>
      <w:tabs>
        <w:tab w:val="center" w:pos="4252"/>
        <w:tab w:val="right" w:pos="8504"/>
      </w:tabs>
      <w:snapToGrid w:val="0"/>
    </w:pPr>
  </w:style>
  <w:style w:type="character" w:customStyle="1" w:styleId="a6">
    <w:name w:val="ヘッダー (文字)"/>
    <w:link w:val="a5"/>
    <w:uiPriority w:val="99"/>
    <w:rsid w:val="00DE46D7"/>
    <w:rPr>
      <w:kern w:val="2"/>
      <w:sz w:val="21"/>
      <w:szCs w:val="22"/>
    </w:rPr>
  </w:style>
  <w:style w:type="paragraph" w:styleId="a7">
    <w:name w:val="footer"/>
    <w:basedOn w:val="a"/>
    <w:link w:val="a8"/>
    <w:uiPriority w:val="99"/>
    <w:unhideWhenUsed/>
    <w:rsid w:val="00DE46D7"/>
    <w:pPr>
      <w:tabs>
        <w:tab w:val="center" w:pos="4252"/>
        <w:tab w:val="right" w:pos="8504"/>
      </w:tabs>
      <w:snapToGrid w:val="0"/>
    </w:pPr>
  </w:style>
  <w:style w:type="character" w:customStyle="1" w:styleId="a8">
    <w:name w:val="フッター (文字)"/>
    <w:link w:val="a7"/>
    <w:uiPriority w:val="99"/>
    <w:rsid w:val="00DE46D7"/>
    <w:rPr>
      <w:kern w:val="2"/>
      <w:sz w:val="21"/>
      <w:szCs w:val="22"/>
    </w:rPr>
  </w:style>
  <w:style w:type="character" w:styleId="a9">
    <w:name w:val="annotation reference"/>
    <w:basedOn w:val="a0"/>
    <w:uiPriority w:val="99"/>
    <w:semiHidden/>
    <w:unhideWhenUsed/>
    <w:rsid w:val="004D07D8"/>
    <w:rPr>
      <w:sz w:val="18"/>
      <w:szCs w:val="18"/>
    </w:rPr>
  </w:style>
  <w:style w:type="paragraph" w:styleId="aa">
    <w:name w:val="annotation text"/>
    <w:basedOn w:val="a"/>
    <w:link w:val="ab"/>
    <w:uiPriority w:val="99"/>
    <w:semiHidden/>
    <w:unhideWhenUsed/>
    <w:rsid w:val="004D07D8"/>
    <w:pPr>
      <w:jc w:val="left"/>
    </w:pPr>
  </w:style>
  <w:style w:type="character" w:customStyle="1" w:styleId="ab">
    <w:name w:val="コメント文字列 (文字)"/>
    <w:basedOn w:val="a0"/>
    <w:link w:val="aa"/>
    <w:uiPriority w:val="99"/>
    <w:semiHidden/>
    <w:rsid w:val="004D07D8"/>
    <w:rPr>
      <w:kern w:val="2"/>
      <w:sz w:val="21"/>
      <w:szCs w:val="22"/>
    </w:rPr>
  </w:style>
  <w:style w:type="paragraph" w:styleId="ac">
    <w:name w:val="annotation subject"/>
    <w:basedOn w:val="aa"/>
    <w:next w:val="aa"/>
    <w:link w:val="ad"/>
    <w:uiPriority w:val="99"/>
    <w:semiHidden/>
    <w:unhideWhenUsed/>
    <w:rsid w:val="004D07D8"/>
    <w:rPr>
      <w:b/>
      <w:bCs/>
    </w:rPr>
  </w:style>
  <w:style w:type="character" w:customStyle="1" w:styleId="ad">
    <w:name w:val="コメント内容 (文字)"/>
    <w:basedOn w:val="ab"/>
    <w:link w:val="ac"/>
    <w:uiPriority w:val="99"/>
    <w:semiHidden/>
    <w:rsid w:val="004D07D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15671">
      <w:bodyDiv w:val="1"/>
      <w:marLeft w:val="0"/>
      <w:marRight w:val="0"/>
      <w:marTop w:val="0"/>
      <w:marBottom w:val="0"/>
      <w:divBdr>
        <w:top w:val="none" w:sz="0" w:space="0" w:color="auto"/>
        <w:left w:val="none" w:sz="0" w:space="0" w:color="auto"/>
        <w:bottom w:val="none" w:sz="0" w:space="0" w:color="auto"/>
        <w:right w:val="none" w:sz="0" w:space="0" w:color="auto"/>
      </w:divBdr>
    </w:div>
    <w:div w:id="978799128">
      <w:bodyDiv w:val="1"/>
      <w:marLeft w:val="0"/>
      <w:marRight w:val="0"/>
      <w:marTop w:val="0"/>
      <w:marBottom w:val="0"/>
      <w:divBdr>
        <w:top w:val="none" w:sz="0" w:space="0" w:color="auto"/>
        <w:left w:val="none" w:sz="0" w:space="0" w:color="auto"/>
        <w:bottom w:val="none" w:sz="0" w:space="0" w:color="auto"/>
        <w:right w:val="none" w:sz="0" w:space="0" w:color="auto"/>
      </w:divBdr>
    </w:div>
    <w:div w:id="16259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tateno</cp:lastModifiedBy>
  <cp:revision>26</cp:revision>
  <cp:lastPrinted>2025-07-01T03:36:00Z</cp:lastPrinted>
  <dcterms:created xsi:type="dcterms:W3CDTF">2020-06-30T02:38:00Z</dcterms:created>
  <dcterms:modified xsi:type="dcterms:W3CDTF">2025-07-01T06:21:00Z</dcterms:modified>
</cp:coreProperties>
</file>